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BB9" w14:textId="77777777" w:rsidR="00A409F8" w:rsidRPr="00A409F8" w:rsidRDefault="00A409F8" w:rsidP="00A409F8">
      <w:pPr>
        <w:rPr>
          <w:b/>
          <w:bCs/>
        </w:rPr>
      </w:pPr>
      <w:r w:rsidRPr="00A409F8">
        <w:rPr>
          <w:b/>
          <w:bCs/>
        </w:rPr>
        <w:t>Hogyan biztosítható a precíz és hatékony vágás faanyagok esetén?</w:t>
      </w:r>
    </w:p>
    <w:p w14:paraId="70CE1AE4" w14:textId="77777777" w:rsidR="00A409F8" w:rsidRDefault="00A409F8" w:rsidP="00A409F8">
      <w:r>
        <w:t>A WORKSITE WT6014 rókafarkú kézi fafűrész ideális választás azok számára, akik pontos és gyors vágást szeretnének elérni faanyagokkal végzett munkák során. 450 mm hosszú fűrészlapja lehetővé teszi a nagyobb méretű elemek vágását, míg a hőkezelt, 7 TPI sűrűségű fogazat biztosítja az optimális teljesítményt. A 0,9 mm vastagságú penge csökkenti a súrlódást és javítja a vágási hatékonyságot, így a munkavégzés gyorsabb és pontosabb lehet.</w:t>
      </w:r>
    </w:p>
    <w:p w14:paraId="2DEA8FFF" w14:textId="77777777" w:rsidR="00A409F8" w:rsidRDefault="00A409F8" w:rsidP="00A409F8"/>
    <w:p w14:paraId="1AA2E429" w14:textId="77777777" w:rsidR="00A409F8" w:rsidRPr="00A409F8" w:rsidRDefault="00A409F8" w:rsidP="00A409F8">
      <w:pPr>
        <w:rPr>
          <w:b/>
          <w:bCs/>
        </w:rPr>
      </w:pPr>
      <w:r w:rsidRPr="00A409F8">
        <w:rPr>
          <w:b/>
          <w:bCs/>
        </w:rPr>
        <w:t>Tartós és kényelmes kialakítás</w:t>
      </w:r>
    </w:p>
    <w:p w14:paraId="7617A70C" w14:textId="77777777" w:rsidR="00A409F8" w:rsidRDefault="00A409F8" w:rsidP="00A409F8">
      <w:r>
        <w:t>- Hőkezelt acél penge – hosszú élettartam és megbízható teljesítmény</w:t>
      </w:r>
    </w:p>
    <w:p w14:paraId="0470735F" w14:textId="77777777" w:rsidR="00A409F8" w:rsidRDefault="00A409F8" w:rsidP="00A409F8">
      <w:r>
        <w:t>- 7 TPI fogazat – hatékony vágás különböző faanyagok esetén</w:t>
      </w:r>
    </w:p>
    <w:p w14:paraId="6906A84D" w14:textId="77777777" w:rsidR="00A409F8" w:rsidRDefault="00A409F8" w:rsidP="00A409F8">
      <w:r>
        <w:t>- Fogvédővel ellátva – biztonságos tárolás és hosszabb élettartam</w:t>
      </w:r>
    </w:p>
    <w:p w14:paraId="3F7372EE" w14:textId="77777777" w:rsidR="00A409F8" w:rsidRDefault="00A409F8" w:rsidP="00A409F8">
      <w:r>
        <w:t>- Ergonomikus, csúszásmentes gumi markolat – kényelmes és stabil fogás</w:t>
      </w:r>
    </w:p>
    <w:p w14:paraId="4B0CEFF3" w14:textId="77777777" w:rsidR="00A409F8" w:rsidRDefault="00A409F8" w:rsidP="00A409F8"/>
    <w:p w14:paraId="4A5E0ECD" w14:textId="77777777" w:rsidR="00A409F8" w:rsidRPr="00A409F8" w:rsidRDefault="00A409F8" w:rsidP="00A409F8">
      <w:pPr>
        <w:rPr>
          <w:b/>
          <w:bCs/>
        </w:rPr>
      </w:pPr>
      <w:r w:rsidRPr="00A409F8">
        <w:rPr>
          <w:b/>
          <w:bCs/>
        </w:rPr>
        <w:t>Miért érdemes a WORKSITE WT6014 rókafarkú fafűrészt választani?</w:t>
      </w:r>
    </w:p>
    <w:p w14:paraId="156A99EE" w14:textId="77777777" w:rsidR="00A409F8" w:rsidRDefault="00A409F8" w:rsidP="00A409F8">
      <w:r>
        <w:t>- Kiváló vágási teljesítmény a 450 mm-es hosszú fűrészlapnak köszönhetően</w:t>
      </w:r>
    </w:p>
    <w:p w14:paraId="359FEF91" w14:textId="77777777" w:rsidR="00A409F8" w:rsidRDefault="00A409F8" w:rsidP="00A409F8">
      <w:r>
        <w:t>- Tartós, hőkezelt penge a hosszú élettartam érdekében</w:t>
      </w:r>
    </w:p>
    <w:p w14:paraId="53B658AE" w14:textId="77777777" w:rsidR="00A409F8" w:rsidRDefault="00A409F8" w:rsidP="00A409F8">
      <w:r>
        <w:t xml:space="preserve">- </w:t>
      </w:r>
      <w:proofErr w:type="spellStart"/>
      <w:r>
        <w:t>Ergonómikus</w:t>
      </w:r>
      <w:proofErr w:type="spellEnd"/>
      <w:r>
        <w:t xml:space="preserve"> kialakítás a kényelmes és stabil használatért</w:t>
      </w:r>
    </w:p>
    <w:p w14:paraId="1574DE3C" w14:textId="77777777" w:rsidR="00A409F8" w:rsidRDefault="00A409F8" w:rsidP="00A409F8">
      <w:r>
        <w:t>- Fogvédővel ellátva a biztonságos tárolás érdekében</w:t>
      </w:r>
    </w:p>
    <w:p w14:paraId="3F7E612A" w14:textId="77777777" w:rsidR="00A409F8" w:rsidRDefault="00A409F8" w:rsidP="00A409F8"/>
    <w:p w14:paraId="62329409" w14:textId="6E625907" w:rsidR="0065021B" w:rsidRDefault="00A409F8" w:rsidP="00A409F8">
      <w:r>
        <w:t>Legyen szó asztalosmunkáról, barkácsolásról vagy építkezési feladatokról, a WORKSITE WT6014 fafűrésszel minden vágás precíz és hatékony lesz! Szerezze be most, és könnyítse meg a faanyagok megmunkálását!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F8"/>
    <w:rsid w:val="0065021B"/>
    <w:rsid w:val="00747397"/>
    <w:rsid w:val="00A409F8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3E98"/>
  <w15:chartTrackingRefBased/>
  <w15:docId w15:val="{E6340AD2-6DAB-46C1-BFC6-4C9DC0CD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40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40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409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0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409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40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40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40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40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409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409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409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409F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409F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409F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409F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409F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409F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40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40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40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40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40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409F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409F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409F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409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409F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409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2025-09-05T09:27:00Z</dcterms:created>
  <dcterms:modified xsi:type="dcterms:W3CDTF">2025-09-05T09:28:00Z</dcterms:modified>
</cp:coreProperties>
</file>