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4E07" w14:textId="21AA1128" w:rsidR="00A0627F" w:rsidRPr="00A0627F" w:rsidRDefault="00A0627F" w:rsidP="00A0627F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FFF1207" w14:textId="0699FBB0" w:rsidR="00A0627F" w:rsidRDefault="00A0627F" w:rsidP="00A0627F">
      <w:r>
        <w:t xml:space="preserve">Egy modern és megbízható megoldást keres otthona hőmérsékletének szabályozásához? </w:t>
      </w:r>
    </w:p>
    <w:p w14:paraId="5BA1DF5E" w14:textId="6DCD93B8" w:rsidR="00A0627F" w:rsidRDefault="00A0627F" w:rsidP="00A0627F">
      <w:r>
        <w:t xml:space="preserve">Önnek akkor a </w:t>
      </w:r>
      <w:proofErr w:type="spellStart"/>
      <w:r>
        <w:t>Honeywell</w:t>
      </w:r>
      <w:proofErr w:type="spellEnd"/>
      <w:r>
        <w:t xml:space="preserve"> Home T3C110AEU programozható szobatermosztát a javaslatunk. </w:t>
      </w:r>
    </w:p>
    <w:p w14:paraId="6C030DBC" w14:textId="77777777" w:rsidR="00A0627F" w:rsidRDefault="00A0627F" w:rsidP="00A0627F">
      <w:r>
        <w:t xml:space="preserve">Ez a termék kifejezetten hagyományos és kombi kazánokhoz, padlófűtéshez, valamint zónahelyekkel való használathoz lett tervezve, így egyetlen eszközzel tudja szabályozni fűtési rendszerét. 7 napos programozhatóságának köszönhetően a hét minden napjára beállítható maximálisan 6 időpont és hőmérséklet. </w:t>
      </w:r>
    </w:p>
    <w:p w14:paraId="4C32D76A" w14:textId="77777777" w:rsidR="00A0627F" w:rsidRDefault="00A0627F" w:rsidP="00A0627F">
      <w:r>
        <w:t xml:space="preserve">Az LCD kijelző háttérvilágításának köszönhetően akár sötétben is könnyen leolvashatóak az információk. </w:t>
      </w:r>
    </w:p>
    <w:p w14:paraId="557EC98F" w14:textId="77777777" w:rsidR="00A0627F" w:rsidRDefault="00A0627F" w:rsidP="00A0627F">
      <w:r>
        <w:t>Az automatikus téli/nyári időszámítás-váltásnak köszönhetően az óraállítások sem okoznak gondot.</w:t>
      </w:r>
    </w:p>
    <w:p w14:paraId="7C075ACC" w14:textId="77777777" w:rsidR="00A0627F" w:rsidRDefault="00A0627F" w:rsidP="00A0627F">
      <w:r>
        <w:t xml:space="preserve">A beépített memória segítségével a beprogramozott beállítások nem vesznek el. </w:t>
      </w:r>
    </w:p>
    <w:p w14:paraId="41333ADF" w14:textId="77777777" w:rsidR="00A0627F" w:rsidRDefault="00A0627F" w:rsidP="00A0627F">
      <w:r>
        <w:t xml:space="preserve">A fagyvédelmi funkció garantálja, hogy otthona vagy nyaralója a hideg téli napokon is biztonságban legyen. </w:t>
      </w:r>
    </w:p>
    <w:p w14:paraId="6566531A" w14:textId="77777777" w:rsidR="00A0627F" w:rsidRDefault="00A0627F" w:rsidP="00A0627F">
      <w:r>
        <w:t xml:space="preserve">A termék kompakt méretének (13,6 x 9,6x 2,6cm) köszönhetően tökéletesen illeszkedik bármelyik otthonba. </w:t>
      </w:r>
    </w:p>
    <w:p w14:paraId="0620E2FD" w14:textId="06330182" w:rsidR="005C6169" w:rsidRDefault="00A0627F" w:rsidP="00A0627F">
      <w:r>
        <w:t>Fedezze fel a modern, digitális hőmérsékletszabályozás előnyeit!</w:t>
      </w:r>
    </w:p>
    <w:p w14:paraId="11E02C3C" w14:textId="77777777" w:rsidR="005C6169" w:rsidRDefault="005C6169" w:rsidP="005C6169">
      <w:r>
        <w:t>Ideális hagyományos és kombi kazánokhoz, padlófűtéshez, valamint zónahelyekkel történő használathoz</w:t>
      </w:r>
    </w:p>
    <w:p w14:paraId="600DBCB5" w14:textId="77777777" w:rsidR="005C6169" w:rsidRDefault="005C6169" w:rsidP="005C6169">
      <w:r>
        <w:t>7 napos programozhatóság</w:t>
      </w:r>
    </w:p>
    <w:p w14:paraId="0A0D4D77" w14:textId="77777777" w:rsidR="005C6169" w:rsidRDefault="005C6169" w:rsidP="005C6169">
      <w:proofErr w:type="spellStart"/>
      <w:r>
        <w:t>max</w:t>
      </w:r>
      <w:proofErr w:type="spellEnd"/>
      <w:r>
        <w:t>. napi 6 időpont és hőmérséklet rögzítése</w:t>
      </w:r>
    </w:p>
    <w:p w14:paraId="3B617C50" w14:textId="77777777" w:rsidR="005C6169" w:rsidRDefault="005C6169" w:rsidP="005C6169">
      <w:r>
        <w:t>LCD kijelző háttérvilágítással</w:t>
      </w:r>
    </w:p>
    <w:p w14:paraId="25EAD7BD" w14:textId="77777777" w:rsidR="005C6169" w:rsidRDefault="005C6169" w:rsidP="005C6169">
      <w:r>
        <w:t>automatikus téli/nyári időszámítás váltás</w:t>
      </w:r>
    </w:p>
    <w:p w14:paraId="3D633CDC" w14:textId="77777777" w:rsidR="005C6169" w:rsidRDefault="005C6169" w:rsidP="005C6169">
      <w:r>
        <w:t>beépített memória a programokhoz</w:t>
      </w:r>
    </w:p>
    <w:p w14:paraId="23229D8A" w14:textId="77777777" w:rsidR="005C6169" w:rsidRDefault="005C6169" w:rsidP="005C6169">
      <w:r>
        <w:t xml:space="preserve">extra funkciók: nyaralás, </w:t>
      </w:r>
      <w:proofErr w:type="spellStart"/>
      <w:r>
        <w:t>party</w:t>
      </w:r>
      <w:proofErr w:type="spellEnd"/>
      <w:r>
        <w:t>, szabadnap, hűtésvezérlés</w:t>
      </w:r>
    </w:p>
    <w:p w14:paraId="020273E7" w14:textId="77777777" w:rsidR="005C6169" w:rsidRDefault="005C6169" w:rsidP="005C6169">
      <w:r>
        <w:t>beépített fagyvédelmi beállítás (5 C)</w:t>
      </w:r>
    </w:p>
    <w:p w14:paraId="3325244F" w14:textId="77777777" w:rsidR="005C6169" w:rsidRDefault="005C6169" w:rsidP="005C6169">
      <w:r>
        <w:t xml:space="preserve">kapcsoló relé: 24…230 V / 3 A </w:t>
      </w:r>
      <w:proofErr w:type="spellStart"/>
      <w:r>
        <w:t>rez</w:t>
      </w:r>
      <w:proofErr w:type="spellEnd"/>
      <w:r>
        <w:t xml:space="preserve"> / 1 A ind.</w:t>
      </w:r>
    </w:p>
    <w:p w14:paraId="32EEB7CE" w14:textId="77777777" w:rsidR="005C6169" w:rsidRDefault="005C6169" w:rsidP="005C6169">
      <w:r>
        <w:t>tápellátás; termosztát egység: 2 x 1,5 V (AA) elem, tartozék</w:t>
      </w:r>
    </w:p>
    <w:p w14:paraId="658780FD" w14:textId="0B0E20CC" w:rsidR="00752557" w:rsidRPr="005513CB" w:rsidRDefault="005C6169" w:rsidP="005C6169">
      <w:r>
        <w:t>tápellátás; kapcsoló egység: 230 V / 50 Hz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C6169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55294"/>
    <w:rsid w:val="00866BFD"/>
    <w:rsid w:val="00873B4B"/>
    <w:rsid w:val="0087627C"/>
    <w:rsid w:val="00884F41"/>
    <w:rsid w:val="00892C07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2EB4"/>
    <w:rsid w:val="0096529E"/>
    <w:rsid w:val="009800C6"/>
    <w:rsid w:val="0099395B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3240"/>
    <w:rsid w:val="009E40F5"/>
    <w:rsid w:val="009E5543"/>
    <w:rsid w:val="009F753E"/>
    <w:rsid w:val="009F792E"/>
    <w:rsid w:val="00A0617F"/>
    <w:rsid w:val="00A062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2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0913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31C8"/>
    <w:rsid w:val="00C727FF"/>
    <w:rsid w:val="00C746EA"/>
    <w:rsid w:val="00C75217"/>
    <w:rsid w:val="00C76A4F"/>
    <w:rsid w:val="00C77E1B"/>
    <w:rsid w:val="00C8074C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1F11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2022-07-05T12:26:00Z</dcterms:created>
  <dcterms:modified xsi:type="dcterms:W3CDTF">2023-10-13T08:03:00Z</dcterms:modified>
</cp:coreProperties>
</file>