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2C59DB" w:rsidRDefault="00D97FC7" w:rsidP="002C59DB">
      <w:pPr>
        <w:rPr>
          <w:b/>
        </w:rPr>
      </w:pPr>
      <w:r w:rsidRPr="00D97FC7">
        <w:rPr>
          <w:b/>
        </w:rPr>
        <w:t>Popis produktu</w:t>
      </w:r>
    </w:p>
    <w:p w14:paraId="1077B1E4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čistý retro dizajn </w:t>
      </w:r>
    </w:p>
    <w:p w14:paraId="5AF025AF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>kvalitné drevené a textilné materiály</w:t>
      </w:r>
    </w:p>
    <w:p w14:paraId="49E28AB5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>FM rádio s automatickým ladením</w:t>
      </w:r>
    </w:p>
    <w:p w14:paraId="12F01D52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stereo bezdrôtové pripojenie BT TWS </w:t>
      </w:r>
    </w:p>
    <w:p w14:paraId="20A184EB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>dvojnásobná hlasitosť, rozšírený stereo zvuk:dve rovnaké zariadenia možno bezdrôtovo spárovať</w:t>
      </w:r>
    </w:p>
    <w:p w14:paraId="6F74F2B3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stereo prehrávanie hudby zo zariadenia USB/microSD </w:t>
      </w:r>
    </w:p>
    <w:p w14:paraId="748FBA3B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stereo AUX káblový vstup, napr. pre počítač </w:t>
      </w:r>
    </w:p>
    <w:p w14:paraId="48E8575A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funkcia hands-free telefónu • vstavaný akumulátor s automatickým nabíjaním </w:t>
      </w:r>
    </w:p>
    <w:p w14:paraId="146C0385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predpokladaný čas nabíjania / prevádzky: ~6 h / ~10 h </w:t>
      </w:r>
    </w:p>
    <w:p w14:paraId="0ECFC768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príslušenstvom je nabíjací kábel USB-C a anténny kábel </w:t>
      </w:r>
    </w:p>
    <w:p w14:paraId="54219C33" w14:textId="77777777" w:rsidR="00946823" w:rsidRPr="00946823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 xml:space="preserve">odporúčané nabíjačky: SA 24USB, SA 50USB </w:t>
      </w:r>
    </w:p>
    <w:p w14:paraId="37634C3E" w14:textId="28722BF1" w:rsidR="00481B83" w:rsidRPr="00544F16" w:rsidRDefault="00946823" w:rsidP="00946823">
      <w:pPr>
        <w:rPr>
          <w:rFonts w:cstheme="minorHAnsi"/>
          <w:sz w:val="24"/>
          <w:szCs w:val="24"/>
        </w:rPr>
      </w:pPr>
      <w:r w:rsidRPr="00946823">
        <w:rPr>
          <w:rFonts w:cstheme="minorHAnsi"/>
          <w:sz w:val="24"/>
          <w:szCs w:val="24"/>
        </w:rPr>
        <w:t>rozmery: 382 x 110 x 120 mm</w:t>
      </w:r>
    </w:p>
    <w:sectPr w:rsidR="00481B83" w:rsidRPr="0054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B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44F3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35CE6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35BB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71A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D7206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6823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3A18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6B1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2628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2024-09-02T11:39:00Z</dcterms:modified>
</cp:coreProperties>
</file>