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4C3E" w14:textId="3A2F76AF" w:rsidR="00481B83" w:rsidRDefault="00D97FC7" w:rsidP="00C54C27">
      <w:pPr>
        <w:rPr>
          <w:b/>
        </w:rPr>
      </w:pPr>
      <w:r w:rsidRPr="00D97FC7">
        <w:rPr>
          <w:b/>
        </w:rPr>
        <w:t>Popis produktu</w:t>
      </w:r>
    </w:p>
    <w:p w14:paraId="523216CD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na vonkajšie a vnútorné použitie</w:t>
      </w:r>
    </w:p>
    <w:p w14:paraId="66A18585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100 ks LED</w:t>
      </w:r>
    </w:p>
    <w:p w14:paraId="5D8C315B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puzdro na batérie IP44 s 8 funkciami</w:t>
      </w:r>
    </w:p>
    <w:p w14:paraId="664E5B6E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6 h ON / 18 h OFF časovač</w:t>
      </w:r>
    </w:p>
    <w:p w14:paraId="67166FF6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napájanie: 3 x 1,5 V (AA) batéra,</w:t>
      </w:r>
    </w:p>
    <w:p w14:paraId="62D22AE0" w14:textId="77777777" w:rsidR="00870D32" w:rsidRPr="00870D32" w:rsidRDefault="00870D32" w:rsidP="00870D32">
      <w:pPr>
        <w:rPr>
          <w:bCs/>
        </w:rPr>
      </w:pPr>
      <w:r w:rsidRPr="00870D32">
        <w:rPr>
          <w:bCs/>
        </w:rPr>
        <w:t>nie je príslušenstvom</w:t>
      </w:r>
    </w:p>
    <w:p w14:paraId="642AB2D9" w14:textId="33C3AC8A" w:rsidR="008C73E6" w:rsidRPr="008C73E6" w:rsidRDefault="00870D32" w:rsidP="00870D32">
      <w:pPr>
        <w:rPr>
          <w:bCs/>
        </w:rPr>
      </w:pPr>
      <w:r w:rsidRPr="00870D32">
        <w:rPr>
          <w:bCs/>
        </w:rPr>
        <w:t>studena biela, strieborná stuha</w:t>
      </w:r>
    </w:p>
    <w:sectPr w:rsidR="008C73E6" w:rsidRPr="008C7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5314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502C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7CC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04FB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32C5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1346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0D32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3E6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5215"/>
    <w:rsid w:val="00B867F5"/>
    <w:rsid w:val="00B86CB9"/>
    <w:rsid w:val="00B87850"/>
    <w:rsid w:val="00B8792B"/>
    <w:rsid w:val="00B9203A"/>
    <w:rsid w:val="00B96961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4C2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2025-10-27T11:54:00Z</dcterms:created>
  <dcterms:modified xsi:type="dcterms:W3CDTF">2025-10-27T11:54:00Z</dcterms:modified>
</cp:coreProperties>
</file>