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E3E1A3E" w14:textId="77777777" w:rsidR="005000C2" w:rsidRDefault="005000C2" w:rsidP="005000C2">
      <w:pPr>
        <w:tabs>
          <w:tab w:val="left" w:pos="1545"/>
        </w:tabs>
      </w:pPr>
      <w:proofErr w:type="spellStart"/>
      <w:r>
        <w:t>conform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standardele</w:t>
      </w:r>
      <w:proofErr w:type="spellEnd"/>
      <w:r>
        <w:t xml:space="preserve"> EN 50291-1 </w:t>
      </w:r>
      <w:proofErr w:type="spellStart"/>
      <w:r>
        <w:t>și</w:t>
      </w:r>
      <w:proofErr w:type="spellEnd"/>
      <w:r>
        <w:t xml:space="preserve"> EN 50291-2</w:t>
      </w:r>
    </w:p>
    <w:p w14:paraId="4F8191B7" w14:textId="77777777" w:rsidR="005000C2" w:rsidRDefault="005000C2" w:rsidP="005000C2">
      <w:pPr>
        <w:tabs>
          <w:tab w:val="left" w:pos="1545"/>
        </w:tabs>
      </w:pPr>
      <w:proofErr w:type="spellStart"/>
      <w:r>
        <w:t>senzor</w:t>
      </w:r>
      <w:proofErr w:type="spellEnd"/>
      <w:r>
        <w:t xml:space="preserve"> </w:t>
      </w:r>
      <w:proofErr w:type="spellStart"/>
      <w:r>
        <w:t>electrochimic</w:t>
      </w:r>
      <w:proofErr w:type="spellEnd"/>
    </w:p>
    <w:p w14:paraId="38C0077A" w14:textId="77777777" w:rsidR="005000C2" w:rsidRDefault="005000C2" w:rsidP="005000C2">
      <w:pPr>
        <w:tabs>
          <w:tab w:val="left" w:pos="1545"/>
        </w:tabs>
      </w:pPr>
      <w:proofErr w:type="gramStart"/>
      <w:r>
        <w:t>modul</w:t>
      </w:r>
      <w:proofErr w:type="gramEnd"/>
      <w:r>
        <w:t xml:space="preserve"> de </w:t>
      </w:r>
      <w:proofErr w:type="spellStart"/>
      <w:r>
        <w:t>testare</w:t>
      </w:r>
      <w:proofErr w:type="spellEnd"/>
      <w:r>
        <w:t xml:space="preserve"> a </w:t>
      </w:r>
      <w:proofErr w:type="spellStart"/>
      <w:r>
        <w:t>senzorului</w:t>
      </w:r>
      <w:proofErr w:type="spellEnd"/>
      <w:r>
        <w:t xml:space="preserve"> de CO</w:t>
      </w:r>
    </w:p>
    <w:p w14:paraId="39EB9FAC" w14:textId="77777777" w:rsidR="005000C2" w:rsidRDefault="005000C2" w:rsidP="005000C2">
      <w:pPr>
        <w:tabs>
          <w:tab w:val="left" w:pos="1545"/>
        </w:tabs>
      </w:pPr>
      <w:proofErr w:type="spellStart"/>
      <w:r>
        <w:t>indicația</w:t>
      </w:r>
      <w:proofErr w:type="spellEnd"/>
      <w:r>
        <w:t xml:space="preserve"> de </w:t>
      </w:r>
      <w:proofErr w:type="spellStart"/>
      <w:r>
        <w:t>sfârșit</w:t>
      </w:r>
      <w:proofErr w:type="spellEnd"/>
      <w:r>
        <w:t xml:space="preserve"> de </w:t>
      </w:r>
      <w:proofErr w:type="spellStart"/>
      <w:r>
        <w:t>viață</w:t>
      </w:r>
      <w:proofErr w:type="spellEnd"/>
    </w:p>
    <w:p w14:paraId="1F5966D9" w14:textId="77777777" w:rsidR="005000C2" w:rsidRDefault="005000C2" w:rsidP="005000C2">
      <w:pPr>
        <w:tabs>
          <w:tab w:val="left" w:pos="1545"/>
        </w:tabs>
      </w:pPr>
      <w:proofErr w:type="spellStart"/>
      <w:r>
        <w:t>sursa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: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: 3 V, </w:t>
      </w:r>
      <w:proofErr w:type="spellStart"/>
      <w:r>
        <w:t>litiu</w:t>
      </w:r>
      <w:proofErr w:type="spellEnd"/>
      <w:r>
        <w:t xml:space="preserve">, </w:t>
      </w:r>
      <w:proofErr w:type="spellStart"/>
      <w:r>
        <w:t>durată</w:t>
      </w:r>
      <w:proofErr w:type="spellEnd"/>
      <w:r>
        <w:t xml:space="preserve"> de </w:t>
      </w:r>
      <w:proofErr w:type="spellStart"/>
      <w:r>
        <w:t>viață</w:t>
      </w:r>
      <w:proofErr w:type="spellEnd"/>
      <w:r>
        <w:t xml:space="preserve"> </w:t>
      </w:r>
      <w:proofErr w:type="spellStart"/>
      <w:r>
        <w:t>preconizată</w:t>
      </w:r>
      <w:proofErr w:type="spellEnd"/>
      <w:r>
        <w:t xml:space="preserve"> de 10 </w:t>
      </w:r>
      <w:proofErr w:type="spellStart"/>
      <w:r>
        <w:t>ani</w:t>
      </w:r>
      <w:proofErr w:type="spellEnd"/>
    </w:p>
    <w:p w14:paraId="43CB52BF" w14:textId="77777777" w:rsidR="005000C2" w:rsidRDefault="005000C2" w:rsidP="005000C2">
      <w:pPr>
        <w:tabs>
          <w:tab w:val="left" w:pos="1545"/>
        </w:tabs>
      </w:pPr>
      <w:proofErr w:type="spellStart"/>
      <w:r>
        <w:t>temperatura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: -10 °C </w:t>
      </w:r>
      <w:proofErr w:type="spellStart"/>
      <w:r>
        <w:t>până</w:t>
      </w:r>
      <w:proofErr w:type="spellEnd"/>
      <w:r>
        <w:t xml:space="preserve"> la +40 °C</w:t>
      </w:r>
    </w:p>
    <w:p w14:paraId="6A3240E7" w14:textId="77777777" w:rsidR="005000C2" w:rsidRDefault="005000C2" w:rsidP="005000C2">
      <w:pPr>
        <w:tabs>
          <w:tab w:val="left" w:pos="1545"/>
        </w:tabs>
      </w:pPr>
      <w:proofErr w:type="spellStart"/>
      <w:r>
        <w:t>umiditate</w:t>
      </w:r>
      <w:proofErr w:type="spellEnd"/>
      <w:r>
        <w:t xml:space="preserve"> </w:t>
      </w:r>
      <w:proofErr w:type="spellStart"/>
      <w:r>
        <w:t>admisibilă</w:t>
      </w:r>
      <w:proofErr w:type="spellEnd"/>
      <w:r>
        <w:t>: 30 - 90 %</w:t>
      </w:r>
    </w:p>
    <w:p w14:paraId="24F0BDC1" w14:textId="77777777" w:rsidR="005000C2" w:rsidRDefault="005000C2" w:rsidP="005000C2">
      <w:pPr>
        <w:tabs>
          <w:tab w:val="left" w:pos="1545"/>
        </w:tabs>
      </w:pPr>
      <w:proofErr w:type="spellStart"/>
      <w:r>
        <w:t>durata</w:t>
      </w:r>
      <w:proofErr w:type="spellEnd"/>
      <w:r>
        <w:t xml:space="preserve"> de </w:t>
      </w:r>
      <w:proofErr w:type="spellStart"/>
      <w:r>
        <w:t>viață</w:t>
      </w:r>
      <w:proofErr w:type="spellEnd"/>
      <w:r>
        <w:t xml:space="preserve"> </w:t>
      </w:r>
      <w:proofErr w:type="spellStart"/>
      <w:r>
        <w:t>preconizată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dispozitivului</w:t>
      </w:r>
      <w:proofErr w:type="spellEnd"/>
      <w:r>
        <w:t xml:space="preserve">: 10 </w:t>
      </w:r>
      <w:proofErr w:type="spellStart"/>
      <w:r>
        <w:t>ani</w:t>
      </w:r>
      <w:proofErr w:type="spellEnd"/>
    </w:p>
    <w:p w14:paraId="42AC54CD" w14:textId="77777777" w:rsidR="005000C2" w:rsidRDefault="005000C2" w:rsidP="005000C2">
      <w:pPr>
        <w:tabs>
          <w:tab w:val="left" w:pos="1545"/>
        </w:tabs>
      </w:pPr>
      <w:proofErr w:type="spellStart"/>
      <w:r>
        <w:t>garanție</w:t>
      </w:r>
      <w:proofErr w:type="spellEnd"/>
      <w:r>
        <w:t xml:space="preserve">: 10 </w:t>
      </w:r>
      <w:proofErr w:type="spellStart"/>
      <w:r>
        <w:t>ani</w:t>
      </w:r>
      <w:proofErr w:type="spellEnd"/>
    </w:p>
    <w:p w14:paraId="264BC914" w14:textId="683E2572" w:rsidR="00987372" w:rsidRPr="005F1EDD" w:rsidRDefault="005000C2" w:rsidP="005000C2">
      <w:pPr>
        <w:tabs>
          <w:tab w:val="left" w:pos="1545"/>
        </w:tabs>
      </w:pPr>
      <w:proofErr w:type="spellStart"/>
      <w:r>
        <w:t>Adecvat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W2 MODULE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conectat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rețea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detectoare</w:t>
      </w:r>
      <w:proofErr w:type="spellEnd"/>
      <w:r>
        <w:t xml:space="preserve"> de CO </w:t>
      </w:r>
      <w:proofErr w:type="spellStart"/>
      <w:r>
        <w:t>și</w:t>
      </w:r>
      <w:proofErr w:type="spellEnd"/>
      <w:r>
        <w:t>/</w:t>
      </w:r>
      <w:proofErr w:type="spellStart"/>
      <w:r>
        <w:t>sau</w:t>
      </w:r>
      <w:proofErr w:type="spellEnd"/>
      <w:r>
        <w:t xml:space="preserve"> de </w:t>
      </w:r>
      <w:proofErr w:type="spellStart"/>
      <w:r>
        <w:t>fum</w:t>
      </w:r>
      <w:proofErr w:type="spellEnd"/>
      <w:r>
        <w:t xml:space="preserve"> </w:t>
      </w:r>
      <w:proofErr w:type="spellStart"/>
      <w:r>
        <w:t>echipate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un </w:t>
      </w:r>
      <w:proofErr w:type="spellStart"/>
      <w:r>
        <w:t>astfel</w:t>
      </w:r>
      <w:proofErr w:type="spellEnd"/>
      <w:r>
        <w:t xml:space="preserve"> de modul.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unul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produsele</w:t>
      </w:r>
      <w:proofErr w:type="spellEnd"/>
      <w:r>
        <w:t xml:space="preserve"> </w:t>
      </w:r>
      <w:proofErr w:type="spellStart"/>
      <w:r>
        <w:t>conectate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rețea</w:t>
      </w:r>
      <w:proofErr w:type="spellEnd"/>
      <w:r>
        <w:t xml:space="preserve"> se </w:t>
      </w:r>
      <w:proofErr w:type="spellStart"/>
      <w:r>
        <w:t>alarmează</w:t>
      </w:r>
      <w:proofErr w:type="spellEnd"/>
      <w:r>
        <w:t xml:space="preserve">,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celelalte</w:t>
      </w:r>
      <w:proofErr w:type="spellEnd"/>
      <w:r>
        <w:t xml:space="preserve"> se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alarma</w:t>
      </w:r>
      <w:proofErr w:type="spellEnd"/>
      <w:r>
        <w:t>.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2023-01-26T09:46:00Z</dcterms:created>
  <dcterms:modified xsi:type="dcterms:W3CDTF">2023-01-26T09:46:00Z</dcterms:modified>
</cp:coreProperties>
</file>