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C1FF94" w14:textId="77777777" w:rsidR="005D48FB" w:rsidRPr="005D48FB" w:rsidRDefault="005D48FB" w:rsidP="005D48FB">
      <w:pPr>
        <w:rPr>
          <w:rFonts w:ascii="Cambria Math" w:hAnsi="Cambria Math" w:cs="Cambria Math"/>
        </w:rPr>
      </w:pPr>
      <w:proofErr w:type="spellStart"/>
      <w:r w:rsidRPr="005D48FB">
        <w:rPr>
          <w:rFonts w:ascii="Cambria Math" w:hAnsi="Cambria Math" w:cs="Cambria Math"/>
        </w:rPr>
        <w:t>eloxovaný</w:t>
      </w:r>
      <w:proofErr w:type="spellEnd"/>
      <w:r w:rsidRPr="005D48FB">
        <w:rPr>
          <w:rFonts w:ascii="Cambria Math" w:hAnsi="Cambria Math" w:cs="Cambria Math"/>
        </w:rPr>
        <w:t xml:space="preserve"> </w:t>
      </w:r>
      <w:proofErr w:type="spellStart"/>
      <w:r w:rsidRPr="005D48FB">
        <w:rPr>
          <w:rFonts w:ascii="Cambria Math" w:hAnsi="Cambria Math" w:cs="Cambria Math"/>
        </w:rPr>
        <w:t>hliník</w:t>
      </w:r>
      <w:proofErr w:type="spellEnd"/>
      <w:r w:rsidRPr="005D48FB">
        <w:rPr>
          <w:rFonts w:ascii="Cambria Math" w:hAnsi="Cambria Math" w:cs="Cambria Math"/>
        </w:rPr>
        <w:t xml:space="preserve"> </w:t>
      </w:r>
      <w:proofErr w:type="spellStart"/>
      <w:r w:rsidRPr="005D48FB">
        <w:rPr>
          <w:rFonts w:ascii="Cambria Math" w:hAnsi="Cambria Math" w:cs="Cambria Math"/>
        </w:rPr>
        <w:t>leteckej</w:t>
      </w:r>
      <w:proofErr w:type="spellEnd"/>
      <w:r w:rsidRPr="005D48FB">
        <w:rPr>
          <w:rFonts w:ascii="Cambria Math" w:hAnsi="Cambria Math" w:cs="Cambria Math"/>
        </w:rPr>
        <w:t xml:space="preserve"> </w:t>
      </w:r>
      <w:proofErr w:type="spellStart"/>
      <w:r w:rsidRPr="005D48FB">
        <w:rPr>
          <w:rFonts w:ascii="Cambria Math" w:hAnsi="Cambria Math" w:cs="Cambria Math"/>
        </w:rPr>
        <w:t>kvality</w:t>
      </w:r>
      <w:proofErr w:type="spellEnd"/>
    </w:p>
    <w:p w14:paraId="0D76AFDA" w14:textId="77777777" w:rsidR="005D48FB" w:rsidRPr="005D48FB" w:rsidRDefault="005D48FB" w:rsidP="005D48FB">
      <w:pPr>
        <w:rPr>
          <w:rFonts w:ascii="Cambria Math" w:hAnsi="Cambria Math" w:cs="Cambria Math"/>
        </w:rPr>
      </w:pPr>
      <w:proofErr w:type="spellStart"/>
      <w:r w:rsidRPr="005D48FB">
        <w:rPr>
          <w:rFonts w:ascii="Cambria Math" w:hAnsi="Cambria Math" w:cs="Cambria Math"/>
        </w:rPr>
        <w:t>vodotesná</w:t>
      </w:r>
      <w:proofErr w:type="spellEnd"/>
      <w:r w:rsidRPr="005D48FB">
        <w:rPr>
          <w:rFonts w:ascii="Cambria Math" w:hAnsi="Cambria Math" w:cs="Cambria Math"/>
        </w:rPr>
        <w:t xml:space="preserve"> </w:t>
      </w:r>
      <w:proofErr w:type="gramStart"/>
      <w:r w:rsidRPr="005D48FB">
        <w:rPr>
          <w:rFonts w:ascii="Cambria Math" w:hAnsi="Cambria Math" w:cs="Cambria Math"/>
        </w:rPr>
        <w:t>a</w:t>
      </w:r>
      <w:proofErr w:type="gramEnd"/>
      <w:r w:rsidRPr="005D48FB">
        <w:rPr>
          <w:rFonts w:ascii="Cambria Math" w:hAnsi="Cambria Math" w:cs="Cambria Math"/>
        </w:rPr>
        <w:t xml:space="preserve"> </w:t>
      </w:r>
      <w:proofErr w:type="spellStart"/>
      <w:r w:rsidRPr="005D48FB">
        <w:rPr>
          <w:rFonts w:ascii="Cambria Math" w:hAnsi="Cambria Math" w:cs="Cambria Math"/>
        </w:rPr>
        <w:t>odolná</w:t>
      </w:r>
      <w:proofErr w:type="spellEnd"/>
      <w:r w:rsidRPr="005D48FB">
        <w:rPr>
          <w:rFonts w:ascii="Cambria Math" w:hAnsi="Cambria Math" w:cs="Cambria Math"/>
        </w:rPr>
        <w:t xml:space="preserve"> </w:t>
      </w:r>
      <w:proofErr w:type="spellStart"/>
      <w:r w:rsidRPr="005D48FB">
        <w:rPr>
          <w:rFonts w:ascii="Cambria Math" w:hAnsi="Cambria Math" w:cs="Cambria Math"/>
        </w:rPr>
        <w:t>voči</w:t>
      </w:r>
      <w:proofErr w:type="spellEnd"/>
      <w:r w:rsidRPr="005D48FB">
        <w:rPr>
          <w:rFonts w:ascii="Cambria Math" w:hAnsi="Cambria Math" w:cs="Cambria Math"/>
        </w:rPr>
        <w:t xml:space="preserve"> </w:t>
      </w:r>
      <w:proofErr w:type="spellStart"/>
      <w:r w:rsidRPr="005D48FB">
        <w:rPr>
          <w:rFonts w:ascii="Cambria Math" w:hAnsi="Cambria Math" w:cs="Cambria Math"/>
        </w:rPr>
        <w:t>nárazom</w:t>
      </w:r>
      <w:proofErr w:type="spellEnd"/>
      <w:r w:rsidRPr="005D48FB">
        <w:rPr>
          <w:rFonts w:ascii="Cambria Math" w:hAnsi="Cambria Math" w:cs="Cambria Math"/>
        </w:rPr>
        <w:t xml:space="preserve"> (IPX7)</w:t>
      </w:r>
    </w:p>
    <w:p w14:paraId="1D4504EE" w14:textId="77777777" w:rsidR="005D48FB" w:rsidRPr="005D48FB" w:rsidRDefault="005D48FB" w:rsidP="005D48FB">
      <w:pPr>
        <w:rPr>
          <w:rFonts w:ascii="Cambria Math" w:hAnsi="Cambria Math" w:cs="Cambria Math"/>
        </w:rPr>
      </w:pPr>
      <w:r w:rsidRPr="005D48FB">
        <w:rPr>
          <w:rFonts w:ascii="Cambria Math" w:hAnsi="Cambria Math" w:cs="Cambria Math"/>
        </w:rPr>
        <w:t xml:space="preserve">3200 </w:t>
      </w:r>
      <w:proofErr w:type="spellStart"/>
      <w:r w:rsidRPr="005D48FB">
        <w:rPr>
          <w:rFonts w:ascii="Cambria Math" w:hAnsi="Cambria Math" w:cs="Cambria Math"/>
        </w:rPr>
        <w:t>mAh</w:t>
      </w:r>
      <w:proofErr w:type="spellEnd"/>
      <w:r w:rsidRPr="005D48FB">
        <w:rPr>
          <w:rFonts w:ascii="Cambria Math" w:hAnsi="Cambria Math" w:cs="Cambria Math"/>
        </w:rPr>
        <w:t xml:space="preserve"> </w:t>
      </w:r>
      <w:proofErr w:type="spellStart"/>
      <w:r w:rsidRPr="005D48FB">
        <w:rPr>
          <w:rFonts w:ascii="Cambria Math" w:hAnsi="Cambria Math" w:cs="Cambria Math"/>
        </w:rPr>
        <w:t>akumulátor</w:t>
      </w:r>
      <w:proofErr w:type="spellEnd"/>
    </w:p>
    <w:p w14:paraId="7BDAE3EB" w14:textId="77777777" w:rsidR="005D48FB" w:rsidRPr="005D48FB" w:rsidRDefault="005D48FB" w:rsidP="005D48FB">
      <w:pPr>
        <w:rPr>
          <w:rFonts w:ascii="Cambria Math" w:hAnsi="Cambria Math" w:cs="Cambria Math"/>
        </w:rPr>
      </w:pPr>
      <w:proofErr w:type="spellStart"/>
      <w:r w:rsidRPr="005D48FB">
        <w:rPr>
          <w:rFonts w:ascii="Cambria Math" w:hAnsi="Cambria Math" w:cs="Cambria Math"/>
        </w:rPr>
        <w:t>SmartPowerControl</w:t>
      </w:r>
      <w:proofErr w:type="spellEnd"/>
      <w:r w:rsidRPr="005D48FB">
        <w:rPr>
          <w:rFonts w:ascii="Cambria Math" w:hAnsi="Cambria Math" w:cs="Cambria Math"/>
        </w:rPr>
        <w:t xml:space="preserve"> (SPC)</w:t>
      </w:r>
    </w:p>
    <w:p w14:paraId="176696D3" w14:textId="77777777" w:rsidR="005D48FB" w:rsidRPr="005D48FB" w:rsidRDefault="005D48FB" w:rsidP="005D48FB">
      <w:pPr>
        <w:rPr>
          <w:rFonts w:ascii="Cambria Math" w:hAnsi="Cambria Math" w:cs="Cambria Math"/>
        </w:rPr>
      </w:pPr>
      <w:proofErr w:type="spellStart"/>
      <w:r w:rsidRPr="005D48FB">
        <w:rPr>
          <w:rFonts w:ascii="Cambria Math" w:hAnsi="Cambria Math" w:cs="Cambria Math"/>
        </w:rPr>
        <w:t>signalizácia</w:t>
      </w:r>
      <w:proofErr w:type="spellEnd"/>
      <w:r w:rsidRPr="005D48FB">
        <w:rPr>
          <w:rFonts w:ascii="Cambria Math" w:hAnsi="Cambria Math" w:cs="Cambria Math"/>
        </w:rPr>
        <w:t xml:space="preserve"> </w:t>
      </w:r>
      <w:proofErr w:type="spellStart"/>
      <w:r w:rsidRPr="005D48FB">
        <w:rPr>
          <w:rFonts w:ascii="Cambria Math" w:hAnsi="Cambria Math" w:cs="Cambria Math"/>
        </w:rPr>
        <w:t>nízkeho</w:t>
      </w:r>
      <w:proofErr w:type="spellEnd"/>
      <w:r w:rsidRPr="005D48FB">
        <w:rPr>
          <w:rFonts w:ascii="Cambria Math" w:hAnsi="Cambria Math" w:cs="Cambria Math"/>
        </w:rPr>
        <w:t xml:space="preserve"> </w:t>
      </w:r>
      <w:proofErr w:type="spellStart"/>
      <w:r w:rsidRPr="005D48FB">
        <w:rPr>
          <w:rFonts w:ascii="Cambria Math" w:hAnsi="Cambria Math" w:cs="Cambria Math"/>
        </w:rPr>
        <w:t>nabitia</w:t>
      </w:r>
      <w:proofErr w:type="spellEnd"/>
    </w:p>
    <w:p w14:paraId="55B4D838" w14:textId="77777777" w:rsidR="005D48FB" w:rsidRPr="005D48FB" w:rsidRDefault="005D48FB" w:rsidP="005D48FB">
      <w:pPr>
        <w:rPr>
          <w:rFonts w:ascii="Cambria Math" w:hAnsi="Cambria Math" w:cs="Cambria Math"/>
        </w:rPr>
      </w:pPr>
      <w:proofErr w:type="spellStart"/>
      <w:r w:rsidRPr="005D48FB">
        <w:rPr>
          <w:rFonts w:ascii="Cambria Math" w:hAnsi="Cambria Math" w:cs="Cambria Math"/>
        </w:rPr>
        <w:t>odstrániteľný</w:t>
      </w:r>
      <w:proofErr w:type="spellEnd"/>
      <w:r w:rsidRPr="005D48FB">
        <w:rPr>
          <w:rFonts w:ascii="Cambria Math" w:hAnsi="Cambria Math" w:cs="Cambria Math"/>
        </w:rPr>
        <w:t xml:space="preserve"> </w:t>
      </w:r>
      <w:proofErr w:type="spellStart"/>
      <w:r w:rsidRPr="005D48FB">
        <w:rPr>
          <w:rFonts w:ascii="Cambria Math" w:hAnsi="Cambria Math" w:cs="Cambria Math"/>
        </w:rPr>
        <w:t>držiak</w:t>
      </w:r>
      <w:proofErr w:type="spellEnd"/>
      <w:r w:rsidRPr="005D48FB">
        <w:rPr>
          <w:rFonts w:ascii="Cambria Math" w:hAnsi="Cambria Math" w:cs="Cambria Math"/>
        </w:rPr>
        <w:t xml:space="preserve">, </w:t>
      </w:r>
      <w:proofErr w:type="spellStart"/>
      <w:r w:rsidRPr="005D48FB">
        <w:rPr>
          <w:rFonts w:ascii="Cambria Math" w:hAnsi="Cambria Math" w:cs="Cambria Math"/>
        </w:rPr>
        <w:t>nastaviteľný</w:t>
      </w:r>
      <w:proofErr w:type="spellEnd"/>
      <w:r w:rsidRPr="005D48FB">
        <w:rPr>
          <w:rFonts w:ascii="Cambria Math" w:hAnsi="Cambria Math" w:cs="Cambria Math"/>
        </w:rPr>
        <w:t xml:space="preserve"> </w:t>
      </w:r>
      <w:proofErr w:type="spellStart"/>
      <w:r w:rsidRPr="005D48FB">
        <w:rPr>
          <w:rFonts w:ascii="Cambria Math" w:hAnsi="Cambria Math" w:cs="Cambria Math"/>
        </w:rPr>
        <w:t>uhol</w:t>
      </w:r>
      <w:proofErr w:type="spellEnd"/>
      <w:r w:rsidRPr="005D48FB">
        <w:rPr>
          <w:rFonts w:ascii="Cambria Math" w:hAnsi="Cambria Math" w:cs="Cambria Math"/>
        </w:rPr>
        <w:t xml:space="preserve"> </w:t>
      </w:r>
      <w:proofErr w:type="spellStart"/>
      <w:r w:rsidRPr="005D48FB">
        <w:rPr>
          <w:rFonts w:ascii="Cambria Math" w:hAnsi="Cambria Math" w:cs="Cambria Math"/>
        </w:rPr>
        <w:t>sklonu</w:t>
      </w:r>
      <w:proofErr w:type="spellEnd"/>
    </w:p>
    <w:p w14:paraId="15D7C5B2" w14:textId="77777777" w:rsidR="005D48FB" w:rsidRPr="005D48FB" w:rsidRDefault="005D48FB" w:rsidP="005D48FB">
      <w:pPr>
        <w:rPr>
          <w:rFonts w:ascii="Cambria Math" w:hAnsi="Cambria Math" w:cs="Cambria Math"/>
        </w:rPr>
      </w:pPr>
      <w:proofErr w:type="spellStart"/>
      <w:r w:rsidRPr="005D48FB">
        <w:rPr>
          <w:rFonts w:ascii="Cambria Math" w:hAnsi="Cambria Math" w:cs="Cambria Math"/>
        </w:rPr>
        <w:t>silný</w:t>
      </w:r>
      <w:proofErr w:type="spellEnd"/>
      <w:r w:rsidRPr="005D48FB">
        <w:rPr>
          <w:rFonts w:ascii="Cambria Math" w:hAnsi="Cambria Math" w:cs="Cambria Math"/>
        </w:rPr>
        <w:t xml:space="preserve"> </w:t>
      </w:r>
      <w:proofErr w:type="gramStart"/>
      <w:r w:rsidRPr="005D48FB">
        <w:rPr>
          <w:rFonts w:ascii="Cambria Math" w:hAnsi="Cambria Math" w:cs="Cambria Math"/>
        </w:rPr>
        <w:t>magnet</w:t>
      </w:r>
      <w:proofErr w:type="gramEnd"/>
      <w:r w:rsidRPr="005D48FB">
        <w:rPr>
          <w:rFonts w:ascii="Cambria Math" w:hAnsi="Cambria Math" w:cs="Cambria Math"/>
        </w:rPr>
        <w:t xml:space="preserve"> na konci</w:t>
      </w:r>
    </w:p>
    <w:p w14:paraId="11C7FFFB" w14:textId="77777777" w:rsidR="005D48FB" w:rsidRPr="005D48FB" w:rsidRDefault="005D48FB" w:rsidP="005D48FB">
      <w:pPr>
        <w:rPr>
          <w:rFonts w:ascii="Cambria Math" w:hAnsi="Cambria Math" w:cs="Cambria Math"/>
        </w:rPr>
      </w:pPr>
      <w:proofErr w:type="spellStart"/>
      <w:r w:rsidRPr="005D48FB">
        <w:rPr>
          <w:rFonts w:ascii="Cambria Math" w:hAnsi="Cambria Math" w:cs="Cambria Math"/>
        </w:rPr>
        <w:t>turbo</w:t>
      </w:r>
      <w:proofErr w:type="spellEnd"/>
      <w:r w:rsidRPr="005D48FB">
        <w:rPr>
          <w:rFonts w:ascii="Cambria Math" w:hAnsi="Cambria Math" w:cs="Cambria Math"/>
        </w:rPr>
        <w:t xml:space="preserve"> (1500 lm): 30 </w:t>
      </w:r>
      <w:proofErr w:type="spellStart"/>
      <w:r w:rsidRPr="005D48FB">
        <w:rPr>
          <w:rFonts w:ascii="Cambria Math" w:hAnsi="Cambria Math" w:cs="Cambria Math"/>
        </w:rPr>
        <w:t>sekundové</w:t>
      </w:r>
      <w:proofErr w:type="spellEnd"/>
      <w:r w:rsidRPr="005D48FB">
        <w:rPr>
          <w:rFonts w:ascii="Cambria Math" w:hAnsi="Cambria Math" w:cs="Cambria Math"/>
        </w:rPr>
        <w:t xml:space="preserve"> </w:t>
      </w:r>
      <w:proofErr w:type="spellStart"/>
      <w:r w:rsidRPr="005D48FB">
        <w:rPr>
          <w:rFonts w:ascii="Cambria Math" w:hAnsi="Cambria Math" w:cs="Cambria Math"/>
        </w:rPr>
        <w:t>intervaly</w:t>
      </w:r>
      <w:proofErr w:type="spellEnd"/>
      <w:r w:rsidRPr="005D48FB">
        <w:rPr>
          <w:rFonts w:ascii="Cambria Math" w:hAnsi="Cambria Math" w:cs="Cambria Math"/>
        </w:rPr>
        <w:t xml:space="preserve"> / 129 m</w:t>
      </w:r>
    </w:p>
    <w:p w14:paraId="40B3EA25" w14:textId="77777777" w:rsidR="005D48FB" w:rsidRPr="005D48FB" w:rsidRDefault="005D48FB" w:rsidP="005D48FB">
      <w:pPr>
        <w:rPr>
          <w:rFonts w:ascii="Cambria Math" w:hAnsi="Cambria Math" w:cs="Cambria Math"/>
        </w:rPr>
      </w:pPr>
      <w:proofErr w:type="spellStart"/>
      <w:r w:rsidRPr="005D48FB">
        <w:rPr>
          <w:rFonts w:ascii="Cambria Math" w:hAnsi="Cambria Math" w:cs="Cambria Math"/>
        </w:rPr>
        <w:t>vysoká</w:t>
      </w:r>
      <w:proofErr w:type="spellEnd"/>
      <w:r w:rsidRPr="005D48FB">
        <w:rPr>
          <w:rFonts w:ascii="Cambria Math" w:hAnsi="Cambria Math" w:cs="Cambria Math"/>
        </w:rPr>
        <w:t xml:space="preserve"> </w:t>
      </w:r>
      <w:proofErr w:type="spellStart"/>
      <w:r w:rsidRPr="005D48FB">
        <w:rPr>
          <w:rFonts w:ascii="Cambria Math" w:hAnsi="Cambria Math" w:cs="Cambria Math"/>
        </w:rPr>
        <w:t>svietivosť</w:t>
      </w:r>
      <w:proofErr w:type="spellEnd"/>
      <w:r w:rsidRPr="005D48FB">
        <w:rPr>
          <w:rFonts w:ascii="Cambria Math" w:hAnsi="Cambria Math" w:cs="Cambria Math"/>
        </w:rPr>
        <w:t xml:space="preserve"> (750 lm): 4 h / 91 m</w:t>
      </w:r>
    </w:p>
    <w:p w14:paraId="512A5C7D" w14:textId="77777777" w:rsidR="005D48FB" w:rsidRPr="005D48FB" w:rsidRDefault="005D48FB" w:rsidP="005D48FB">
      <w:pPr>
        <w:rPr>
          <w:rFonts w:ascii="Cambria Math" w:hAnsi="Cambria Math" w:cs="Cambria Math"/>
        </w:rPr>
      </w:pPr>
      <w:proofErr w:type="spellStart"/>
      <w:r w:rsidRPr="005D48FB">
        <w:rPr>
          <w:rFonts w:ascii="Cambria Math" w:hAnsi="Cambria Math" w:cs="Cambria Math"/>
        </w:rPr>
        <w:t>stredná</w:t>
      </w:r>
      <w:proofErr w:type="spellEnd"/>
      <w:r w:rsidRPr="005D48FB">
        <w:rPr>
          <w:rFonts w:ascii="Cambria Math" w:hAnsi="Cambria Math" w:cs="Cambria Math"/>
        </w:rPr>
        <w:t xml:space="preserve"> </w:t>
      </w:r>
      <w:proofErr w:type="spellStart"/>
      <w:r w:rsidRPr="005D48FB">
        <w:rPr>
          <w:rFonts w:ascii="Cambria Math" w:hAnsi="Cambria Math" w:cs="Cambria Math"/>
        </w:rPr>
        <w:t>svietivosť</w:t>
      </w:r>
      <w:proofErr w:type="spellEnd"/>
      <w:r w:rsidRPr="005D48FB">
        <w:rPr>
          <w:rFonts w:ascii="Cambria Math" w:hAnsi="Cambria Math" w:cs="Cambria Math"/>
        </w:rPr>
        <w:t xml:space="preserve"> (300 lm): 5,</w:t>
      </w:r>
      <w:proofErr w:type="spellStart"/>
      <w:r w:rsidRPr="005D48FB">
        <w:rPr>
          <w:rFonts w:ascii="Cambria Math" w:hAnsi="Cambria Math" w:cs="Cambria Math"/>
        </w:rPr>
        <w:t>5</w:t>
      </w:r>
      <w:proofErr w:type="spellEnd"/>
      <w:r w:rsidRPr="005D48FB">
        <w:rPr>
          <w:rFonts w:ascii="Cambria Math" w:hAnsi="Cambria Math" w:cs="Cambria Math"/>
        </w:rPr>
        <w:t xml:space="preserve"> h / 58 m</w:t>
      </w:r>
    </w:p>
    <w:p w14:paraId="612B1973" w14:textId="77777777" w:rsidR="005D48FB" w:rsidRPr="005D48FB" w:rsidRDefault="005D48FB" w:rsidP="005D48FB">
      <w:pPr>
        <w:rPr>
          <w:rFonts w:ascii="Cambria Math" w:hAnsi="Cambria Math" w:cs="Cambria Math"/>
        </w:rPr>
      </w:pPr>
      <w:proofErr w:type="spellStart"/>
      <w:r w:rsidRPr="005D48FB">
        <w:rPr>
          <w:rFonts w:ascii="Cambria Math" w:hAnsi="Cambria Math" w:cs="Cambria Math"/>
        </w:rPr>
        <w:t>nízka</w:t>
      </w:r>
      <w:proofErr w:type="spellEnd"/>
      <w:r w:rsidRPr="005D48FB">
        <w:rPr>
          <w:rFonts w:ascii="Cambria Math" w:hAnsi="Cambria Math" w:cs="Cambria Math"/>
        </w:rPr>
        <w:t xml:space="preserve"> </w:t>
      </w:r>
      <w:proofErr w:type="spellStart"/>
      <w:r w:rsidRPr="005D48FB">
        <w:rPr>
          <w:rFonts w:ascii="Cambria Math" w:hAnsi="Cambria Math" w:cs="Cambria Math"/>
        </w:rPr>
        <w:t>svietivosť</w:t>
      </w:r>
      <w:proofErr w:type="spellEnd"/>
      <w:r w:rsidRPr="005D48FB">
        <w:rPr>
          <w:rFonts w:ascii="Cambria Math" w:hAnsi="Cambria Math" w:cs="Cambria Math"/>
        </w:rPr>
        <w:t xml:space="preserve"> (30 lm): 28 h / 18 m</w:t>
      </w:r>
    </w:p>
    <w:p w14:paraId="4D7C3C26" w14:textId="77777777" w:rsidR="005D48FB" w:rsidRPr="005D48FB" w:rsidRDefault="005D48FB" w:rsidP="005D48FB">
      <w:pPr>
        <w:rPr>
          <w:rFonts w:ascii="Cambria Math" w:hAnsi="Cambria Math" w:cs="Cambria Math"/>
        </w:rPr>
      </w:pPr>
      <w:proofErr w:type="spellStart"/>
      <w:r w:rsidRPr="005D48FB">
        <w:rPr>
          <w:rFonts w:ascii="Cambria Math" w:hAnsi="Cambria Math" w:cs="Cambria Math"/>
        </w:rPr>
        <w:t>blikanie</w:t>
      </w:r>
      <w:proofErr w:type="spellEnd"/>
      <w:r w:rsidRPr="005D48FB">
        <w:rPr>
          <w:rFonts w:ascii="Cambria Math" w:hAnsi="Cambria Math" w:cs="Cambria Math"/>
        </w:rPr>
        <w:t xml:space="preserve"> (750 lm): 4 h / 91 m</w:t>
      </w:r>
    </w:p>
    <w:p w14:paraId="37634C3E" w14:textId="321C62CF" w:rsidR="00481B83" w:rsidRPr="00C34403" w:rsidRDefault="005D48FB" w:rsidP="005D48FB">
      <w:proofErr w:type="spellStart"/>
      <w:r w:rsidRPr="005D48FB">
        <w:rPr>
          <w:rFonts w:ascii="Cambria Math" w:hAnsi="Cambria Math" w:cs="Cambria Math"/>
        </w:rPr>
        <w:t>rozmery</w:t>
      </w:r>
      <w:proofErr w:type="spellEnd"/>
      <w:r w:rsidRPr="005D48FB">
        <w:rPr>
          <w:rFonts w:ascii="Cambria Math" w:hAnsi="Cambria Math" w:cs="Cambria Math"/>
        </w:rPr>
        <w:t xml:space="preserve"> (</w:t>
      </w:r>
      <w:proofErr w:type="spellStart"/>
      <w:r w:rsidRPr="005D48FB">
        <w:rPr>
          <w:rFonts w:ascii="Cambria Math" w:hAnsi="Cambria Math" w:cs="Cambria Math"/>
        </w:rPr>
        <w:t>svietidlo</w:t>
      </w:r>
      <w:proofErr w:type="spellEnd"/>
      <w:r w:rsidRPr="005D48FB">
        <w:rPr>
          <w:rFonts w:ascii="Cambria Math" w:hAnsi="Cambria Math" w:cs="Cambria Math"/>
        </w:rPr>
        <w:t>): 2,6 x 3,6 x 9,5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2023-01-26T07:22:00Z</dcterms:created>
  <dcterms:modified xsi:type="dcterms:W3CDTF">2023-01-26T07:22:00Z</dcterms:modified>
</cp:coreProperties>
</file>