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88FCE2A" w14:textId="77777777" w:rsidR="00FB79C7" w:rsidRPr="00FB79C7" w:rsidRDefault="00FB79C7" w:rsidP="00FB79C7">
      <w:pPr>
        <w:rPr>
          <w:rFonts w:ascii="Cambria Math" w:hAnsi="Cambria Math" w:cs="Cambria Math"/>
        </w:rPr>
      </w:pPr>
      <w:proofErr w:type="spellStart"/>
      <w:r w:rsidRPr="00FB79C7">
        <w:rPr>
          <w:rFonts w:ascii="Cambria Math" w:hAnsi="Cambria Math" w:cs="Cambria Math"/>
        </w:rPr>
        <w:t>kompaktná</w:t>
      </w:r>
      <w:proofErr w:type="spellEnd"/>
      <w:r w:rsidRPr="00FB79C7">
        <w:rPr>
          <w:rFonts w:ascii="Cambria Math" w:hAnsi="Cambria Math" w:cs="Cambria Math"/>
        </w:rPr>
        <w:t xml:space="preserve"> a </w:t>
      </w:r>
      <w:proofErr w:type="spellStart"/>
      <w:r w:rsidRPr="00FB79C7">
        <w:rPr>
          <w:rFonts w:ascii="Cambria Math" w:hAnsi="Cambria Math" w:cs="Cambria Math"/>
        </w:rPr>
        <w:t>ľahká</w:t>
      </w:r>
      <w:proofErr w:type="spellEnd"/>
    </w:p>
    <w:p w14:paraId="3FE50CA1" w14:textId="77777777" w:rsidR="00FB79C7" w:rsidRPr="00FB79C7" w:rsidRDefault="00FB79C7" w:rsidP="00FB79C7">
      <w:pPr>
        <w:rPr>
          <w:rFonts w:ascii="Cambria Math" w:hAnsi="Cambria Math" w:cs="Cambria Math"/>
        </w:rPr>
      </w:pPr>
      <w:proofErr w:type="spellStart"/>
      <w:r w:rsidRPr="00FB79C7">
        <w:rPr>
          <w:rFonts w:ascii="Cambria Math" w:hAnsi="Cambria Math" w:cs="Cambria Math"/>
        </w:rPr>
        <w:t>odolné</w:t>
      </w:r>
      <w:proofErr w:type="spellEnd"/>
      <w:r w:rsidRPr="00FB79C7">
        <w:rPr>
          <w:rFonts w:ascii="Cambria Math" w:hAnsi="Cambria Math" w:cs="Cambria Math"/>
        </w:rPr>
        <w:t xml:space="preserve"> ABS a </w:t>
      </w:r>
      <w:proofErr w:type="spellStart"/>
      <w:r w:rsidRPr="00FB79C7">
        <w:rPr>
          <w:rFonts w:ascii="Cambria Math" w:hAnsi="Cambria Math" w:cs="Cambria Math"/>
        </w:rPr>
        <w:t>hliníkové</w:t>
      </w:r>
      <w:proofErr w:type="spellEnd"/>
      <w:r w:rsidRPr="00FB79C7">
        <w:rPr>
          <w:rFonts w:ascii="Cambria Math" w:hAnsi="Cambria Math" w:cs="Cambria Math"/>
        </w:rPr>
        <w:t xml:space="preserve"> </w:t>
      </w:r>
      <w:proofErr w:type="spellStart"/>
      <w:r w:rsidRPr="00FB79C7">
        <w:rPr>
          <w:rFonts w:ascii="Cambria Math" w:hAnsi="Cambria Math" w:cs="Cambria Math"/>
        </w:rPr>
        <w:t>prevedenie</w:t>
      </w:r>
      <w:proofErr w:type="spellEnd"/>
    </w:p>
    <w:p w14:paraId="51226191" w14:textId="77777777" w:rsidR="00FB79C7" w:rsidRPr="00FB79C7" w:rsidRDefault="00FB79C7" w:rsidP="00FB79C7">
      <w:pPr>
        <w:rPr>
          <w:rFonts w:ascii="Cambria Math" w:hAnsi="Cambria Math" w:cs="Cambria Math"/>
        </w:rPr>
      </w:pPr>
      <w:proofErr w:type="spellStart"/>
      <w:r w:rsidRPr="00FB79C7">
        <w:rPr>
          <w:rFonts w:ascii="Cambria Math" w:hAnsi="Cambria Math" w:cs="Cambria Math"/>
        </w:rPr>
        <w:t>vodotesná</w:t>
      </w:r>
      <w:proofErr w:type="spellEnd"/>
      <w:r w:rsidRPr="00FB79C7">
        <w:rPr>
          <w:rFonts w:ascii="Cambria Math" w:hAnsi="Cambria Math" w:cs="Cambria Math"/>
        </w:rPr>
        <w:t xml:space="preserve"> (IPX4)</w:t>
      </w:r>
    </w:p>
    <w:p w14:paraId="2F05D2CA" w14:textId="77777777" w:rsidR="00FB79C7" w:rsidRPr="00FB79C7" w:rsidRDefault="00FB79C7" w:rsidP="00FB79C7">
      <w:pPr>
        <w:rPr>
          <w:rFonts w:ascii="Cambria Math" w:hAnsi="Cambria Math" w:cs="Cambria Math"/>
        </w:rPr>
      </w:pPr>
      <w:r w:rsidRPr="00FB79C7">
        <w:rPr>
          <w:rFonts w:ascii="Cambria Math" w:hAnsi="Cambria Math" w:cs="Cambria Math"/>
        </w:rPr>
        <w:t xml:space="preserve">2200 </w:t>
      </w:r>
      <w:proofErr w:type="spellStart"/>
      <w:r w:rsidRPr="00FB79C7">
        <w:rPr>
          <w:rFonts w:ascii="Cambria Math" w:hAnsi="Cambria Math" w:cs="Cambria Math"/>
        </w:rPr>
        <w:t>mAh</w:t>
      </w:r>
      <w:proofErr w:type="spellEnd"/>
      <w:r w:rsidRPr="00FB79C7">
        <w:rPr>
          <w:rFonts w:ascii="Cambria Math" w:hAnsi="Cambria Math" w:cs="Cambria Math"/>
        </w:rPr>
        <w:t xml:space="preserve"> </w:t>
      </w:r>
      <w:proofErr w:type="spellStart"/>
      <w:r w:rsidRPr="00FB79C7">
        <w:rPr>
          <w:rFonts w:ascii="Cambria Math" w:hAnsi="Cambria Math" w:cs="Cambria Math"/>
        </w:rPr>
        <w:t>akumulátor</w:t>
      </w:r>
      <w:proofErr w:type="spellEnd"/>
    </w:p>
    <w:p w14:paraId="0D74646E" w14:textId="77777777" w:rsidR="00FB79C7" w:rsidRPr="00FB79C7" w:rsidRDefault="00FB79C7" w:rsidP="00FB79C7">
      <w:pPr>
        <w:rPr>
          <w:rFonts w:ascii="Cambria Math" w:hAnsi="Cambria Math" w:cs="Cambria Math"/>
        </w:rPr>
      </w:pPr>
      <w:proofErr w:type="spellStart"/>
      <w:r w:rsidRPr="00FB79C7">
        <w:rPr>
          <w:rFonts w:ascii="Cambria Math" w:hAnsi="Cambria Math" w:cs="Cambria Math"/>
        </w:rPr>
        <w:t>turbo</w:t>
      </w:r>
      <w:proofErr w:type="spellEnd"/>
      <w:r w:rsidRPr="00FB79C7">
        <w:rPr>
          <w:rFonts w:ascii="Cambria Math" w:hAnsi="Cambria Math" w:cs="Cambria Math"/>
        </w:rPr>
        <w:t xml:space="preserve"> </w:t>
      </w:r>
      <w:proofErr w:type="spellStart"/>
      <w:r w:rsidRPr="00FB79C7">
        <w:rPr>
          <w:rFonts w:ascii="Cambria Math" w:hAnsi="Cambria Math" w:cs="Cambria Math"/>
        </w:rPr>
        <w:t>režim</w:t>
      </w:r>
      <w:proofErr w:type="spellEnd"/>
    </w:p>
    <w:p w14:paraId="453D89A8" w14:textId="77777777" w:rsidR="00FB79C7" w:rsidRPr="00FB79C7" w:rsidRDefault="00FB79C7" w:rsidP="00FB79C7">
      <w:pPr>
        <w:rPr>
          <w:rFonts w:ascii="Cambria Math" w:hAnsi="Cambria Math" w:cs="Cambria Math"/>
        </w:rPr>
      </w:pPr>
      <w:proofErr w:type="spellStart"/>
      <w:r w:rsidRPr="00FB79C7">
        <w:rPr>
          <w:rFonts w:ascii="Cambria Math" w:hAnsi="Cambria Math" w:cs="Cambria Math"/>
        </w:rPr>
        <w:t>turbo</w:t>
      </w:r>
      <w:proofErr w:type="spellEnd"/>
      <w:r w:rsidRPr="00FB79C7">
        <w:rPr>
          <w:rFonts w:ascii="Cambria Math" w:hAnsi="Cambria Math" w:cs="Cambria Math"/>
        </w:rPr>
        <w:t xml:space="preserve"> (1000 lm): 10 </w:t>
      </w:r>
      <w:proofErr w:type="spellStart"/>
      <w:r w:rsidRPr="00FB79C7">
        <w:rPr>
          <w:rFonts w:ascii="Cambria Math" w:hAnsi="Cambria Math" w:cs="Cambria Math"/>
        </w:rPr>
        <w:t>sekundové</w:t>
      </w:r>
      <w:proofErr w:type="spellEnd"/>
      <w:r w:rsidRPr="00FB79C7">
        <w:rPr>
          <w:rFonts w:ascii="Cambria Math" w:hAnsi="Cambria Math" w:cs="Cambria Math"/>
        </w:rPr>
        <w:t xml:space="preserve"> </w:t>
      </w:r>
      <w:proofErr w:type="spellStart"/>
      <w:r w:rsidRPr="00FB79C7">
        <w:rPr>
          <w:rFonts w:ascii="Cambria Math" w:hAnsi="Cambria Math" w:cs="Cambria Math"/>
        </w:rPr>
        <w:t>intervaly</w:t>
      </w:r>
      <w:proofErr w:type="spellEnd"/>
      <w:r w:rsidRPr="00FB79C7">
        <w:rPr>
          <w:rFonts w:ascii="Cambria Math" w:hAnsi="Cambria Math" w:cs="Cambria Math"/>
        </w:rPr>
        <w:t xml:space="preserve"> / 120 m</w:t>
      </w:r>
    </w:p>
    <w:p w14:paraId="64D6C6A0" w14:textId="77777777" w:rsidR="00FB79C7" w:rsidRPr="00FB79C7" w:rsidRDefault="00FB79C7" w:rsidP="00FB79C7">
      <w:pPr>
        <w:rPr>
          <w:rFonts w:ascii="Cambria Math" w:hAnsi="Cambria Math" w:cs="Cambria Math"/>
        </w:rPr>
      </w:pPr>
      <w:proofErr w:type="spellStart"/>
      <w:r w:rsidRPr="00FB79C7">
        <w:rPr>
          <w:rFonts w:ascii="Cambria Math" w:hAnsi="Cambria Math" w:cs="Cambria Math"/>
        </w:rPr>
        <w:t>vysoká</w:t>
      </w:r>
      <w:proofErr w:type="spellEnd"/>
      <w:r w:rsidRPr="00FB79C7">
        <w:rPr>
          <w:rFonts w:ascii="Cambria Math" w:hAnsi="Cambria Math" w:cs="Cambria Math"/>
        </w:rPr>
        <w:t xml:space="preserve"> </w:t>
      </w:r>
      <w:proofErr w:type="spellStart"/>
      <w:r w:rsidRPr="00FB79C7">
        <w:rPr>
          <w:rFonts w:ascii="Cambria Math" w:hAnsi="Cambria Math" w:cs="Cambria Math"/>
        </w:rPr>
        <w:t>svietivosť</w:t>
      </w:r>
      <w:proofErr w:type="spellEnd"/>
      <w:r w:rsidRPr="00FB79C7">
        <w:rPr>
          <w:rFonts w:ascii="Cambria Math" w:hAnsi="Cambria Math" w:cs="Cambria Math"/>
        </w:rPr>
        <w:t xml:space="preserve"> (350 lm): 3 h / 55 m</w:t>
      </w:r>
    </w:p>
    <w:p w14:paraId="1E8EC4BD" w14:textId="77777777" w:rsidR="00FB79C7" w:rsidRPr="00FB79C7" w:rsidRDefault="00FB79C7" w:rsidP="00FB79C7">
      <w:pPr>
        <w:rPr>
          <w:rFonts w:ascii="Cambria Math" w:hAnsi="Cambria Math" w:cs="Cambria Math"/>
        </w:rPr>
      </w:pPr>
      <w:proofErr w:type="spellStart"/>
      <w:r w:rsidRPr="00FB79C7">
        <w:rPr>
          <w:rFonts w:ascii="Cambria Math" w:hAnsi="Cambria Math" w:cs="Cambria Math"/>
        </w:rPr>
        <w:t>stredná</w:t>
      </w:r>
      <w:proofErr w:type="spellEnd"/>
      <w:r w:rsidRPr="00FB79C7">
        <w:rPr>
          <w:rFonts w:ascii="Cambria Math" w:hAnsi="Cambria Math" w:cs="Cambria Math"/>
        </w:rPr>
        <w:t xml:space="preserve"> </w:t>
      </w:r>
      <w:proofErr w:type="spellStart"/>
      <w:r w:rsidRPr="00FB79C7">
        <w:rPr>
          <w:rFonts w:ascii="Cambria Math" w:hAnsi="Cambria Math" w:cs="Cambria Math"/>
        </w:rPr>
        <w:t>svietivosť</w:t>
      </w:r>
      <w:proofErr w:type="spellEnd"/>
      <w:r w:rsidRPr="00FB79C7">
        <w:rPr>
          <w:rFonts w:ascii="Cambria Math" w:hAnsi="Cambria Math" w:cs="Cambria Math"/>
        </w:rPr>
        <w:t xml:space="preserve"> (150 lm): 6 h / 50 m</w:t>
      </w:r>
    </w:p>
    <w:p w14:paraId="661E4D9E" w14:textId="77777777" w:rsidR="00FB79C7" w:rsidRPr="00FB79C7" w:rsidRDefault="00FB79C7" w:rsidP="00FB79C7">
      <w:pPr>
        <w:rPr>
          <w:rFonts w:ascii="Cambria Math" w:hAnsi="Cambria Math" w:cs="Cambria Math"/>
        </w:rPr>
      </w:pPr>
      <w:proofErr w:type="spellStart"/>
      <w:r w:rsidRPr="00FB79C7">
        <w:rPr>
          <w:rFonts w:ascii="Cambria Math" w:hAnsi="Cambria Math" w:cs="Cambria Math"/>
        </w:rPr>
        <w:t>nízka</w:t>
      </w:r>
      <w:proofErr w:type="spellEnd"/>
      <w:r w:rsidRPr="00FB79C7">
        <w:rPr>
          <w:rFonts w:ascii="Cambria Math" w:hAnsi="Cambria Math" w:cs="Cambria Math"/>
        </w:rPr>
        <w:t xml:space="preserve"> </w:t>
      </w:r>
      <w:proofErr w:type="spellStart"/>
      <w:r w:rsidRPr="00FB79C7">
        <w:rPr>
          <w:rFonts w:ascii="Cambria Math" w:hAnsi="Cambria Math" w:cs="Cambria Math"/>
        </w:rPr>
        <w:t>svietivosť</w:t>
      </w:r>
      <w:proofErr w:type="spellEnd"/>
      <w:r w:rsidRPr="00FB79C7">
        <w:rPr>
          <w:rFonts w:ascii="Cambria Math" w:hAnsi="Cambria Math" w:cs="Cambria Math"/>
        </w:rPr>
        <w:t xml:space="preserve"> (10 lm): 18 h / 14 m</w:t>
      </w:r>
    </w:p>
    <w:p w14:paraId="339480C3" w14:textId="77777777" w:rsidR="00FB79C7" w:rsidRPr="00FB79C7" w:rsidRDefault="00FB79C7" w:rsidP="00FB79C7">
      <w:pPr>
        <w:rPr>
          <w:rFonts w:ascii="Cambria Math" w:hAnsi="Cambria Math" w:cs="Cambria Math"/>
        </w:rPr>
      </w:pPr>
      <w:proofErr w:type="spellStart"/>
      <w:r w:rsidRPr="00FB79C7">
        <w:rPr>
          <w:rFonts w:ascii="Cambria Math" w:hAnsi="Cambria Math" w:cs="Cambria Math"/>
        </w:rPr>
        <w:t>červené</w:t>
      </w:r>
      <w:proofErr w:type="spellEnd"/>
      <w:r w:rsidRPr="00FB79C7">
        <w:rPr>
          <w:rFonts w:ascii="Cambria Math" w:hAnsi="Cambria Math" w:cs="Cambria Math"/>
        </w:rPr>
        <w:t xml:space="preserve"> </w:t>
      </w:r>
      <w:proofErr w:type="spellStart"/>
      <w:r w:rsidRPr="00FB79C7">
        <w:rPr>
          <w:rFonts w:ascii="Cambria Math" w:hAnsi="Cambria Math" w:cs="Cambria Math"/>
        </w:rPr>
        <w:t>svetlo</w:t>
      </w:r>
      <w:proofErr w:type="spellEnd"/>
      <w:r w:rsidRPr="00FB79C7">
        <w:rPr>
          <w:rFonts w:ascii="Cambria Math" w:hAnsi="Cambria Math" w:cs="Cambria Math"/>
        </w:rPr>
        <w:t xml:space="preserve"> (5 lm): 12 h / 1 m</w:t>
      </w:r>
    </w:p>
    <w:p w14:paraId="37634C3E" w14:textId="631C94ED" w:rsidR="00481B83" w:rsidRPr="00C34403" w:rsidRDefault="00FB79C7" w:rsidP="00FB79C7">
      <w:proofErr w:type="spellStart"/>
      <w:r w:rsidRPr="00FB79C7">
        <w:rPr>
          <w:rFonts w:ascii="Cambria Math" w:hAnsi="Cambria Math" w:cs="Cambria Math"/>
        </w:rPr>
        <w:t>rozmery</w:t>
      </w:r>
      <w:proofErr w:type="spellEnd"/>
      <w:r w:rsidRPr="00FB79C7">
        <w:rPr>
          <w:rFonts w:ascii="Cambria Math" w:hAnsi="Cambria Math" w:cs="Cambria Math"/>
        </w:rPr>
        <w:t xml:space="preserve"> (</w:t>
      </w:r>
      <w:proofErr w:type="spellStart"/>
      <w:r w:rsidRPr="00FB79C7">
        <w:rPr>
          <w:rFonts w:ascii="Cambria Math" w:hAnsi="Cambria Math" w:cs="Cambria Math"/>
        </w:rPr>
        <w:t>svietidlo</w:t>
      </w:r>
      <w:proofErr w:type="spellEnd"/>
      <w:r w:rsidRPr="00FB79C7">
        <w:rPr>
          <w:rFonts w:ascii="Cambria Math" w:hAnsi="Cambria Math" w:cs="Cambria Math"/>
        </w:rPr>
        <w:t>): 6,2 x 3,1 x 1,6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2023-01-25T14:47:00Z</dcterms:created>
  <dcterms:modified xsi:type="dcterms:W3CDTF">2023-01-25T14:47:00Z</dcterms:modified>
</cp:coreProperties>
</file>