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27BE86B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výkon</w:t>
      </w:r>
      <w:proofErr w:type="spellEnd"/>
      <w:r w:rsidRPr="002F6213">
        <w:rPr>
          <w:rFonts w:cstheme="minorHAnsi"/>
        </w:rPr>
        <w:t xml:space="preserve"> (</w:t>
      </w:r>
      <w:proofErr w:type="spellStart"/>
      <w:r w:rsidRPr="002F6213">
        <w:rPr>
          <w:rFonts w:cstheme="minorHAnsi"/>
        </w:rPr>
        <w:t>maximálny</w:t>
      </w:r>
      <w:proofErr w:type="spellEnd"/>
      <w:r w:rsidRPr="002F6213">
        <w:rPr>
          <w:rFonts w:cstheme="minorHAnsi"/>
        </w:rPr>
        <w:t>): 800 W</w:t>
      </w:r>
    </w:p>
    <w:p w14:paraId="56901821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počet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stupňov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rýchlosti</w:t>
      </w:r>
      <w:proofErr w:type="spellEnd"/>
      <w:r w:rsidRPr="002F6213">
        <w:rPr>
          <w:rFonts w:cstheme="minorHAnsi"/>
        </w:rPr>
        <w:t>: 6</w:t>
      </w:r>
    </w:p>
    <w:p w14:paraId="70FA855C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kapacita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kovovej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nádoby</w:t>
      </w:r>
      <w:proofErr w:type="spellEnd"/>
      <w:r w:rsidRPr="002F6213">
        <w:rPr>
          <w:rFonts w:cstheme="minorHAnsi"/>
        </w:rPr>
        <w:t xml:space="preserve"> na </w:t>
      </w:r>
      <w:proofErr w:type="spellStart"/>
      <w:r w:rsidRPr="002F6213">
        <w:rPr>
          <w:rFonts w:cstheme="minorHAnsi"/>
        </w:rPr>
        <w:t>miešanie</w:t>
      </w:r>
      <w:proofErr w:type="spellEnd"/>
      <w:r w:rsidRPr="002F6213">
        <w:rPr>
          <w:rFonts w:cstheme="minorHAnsi"/>
        </w:rPr>
        <w:t>: 5 l</w:t>
      </w:r>
    </w:p>
    <w:p w14:paraId="55DB1AFF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automatická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regulácia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rýchlosti</w:t>
      </w:r>
      <w:proofErr w:type="spellEnd"/>
    </w:p>
    <w:p w14:paraId="51A79D26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mäkký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štart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motora</w:t>
      </w:r>
      <w:proofErr w:type="spellEnd"/>
    </w:p>
    <w:p w14:paraId="2644A5F4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príslušenstvo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vhodné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do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umývačky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riadu</w:t>
      </w:r>
      <w:proofErr w:type="spellEnd"/>
    </w:p>
    <w:p w14:paraId="329F51BD" w14:textId="77777777" w:rsidR="002F6213" w:rsidRPr="002F6213" w:rsidRDefault="002F6213" w:rsidP="002F6213">
      <w:pPr>
        <w:rPr>
          <w:rFonts w:cstheme="minorHAnsi"/>
        </w:rPr>
      </w:pPr>
      <w:r w:rsidRPr="002F6213">
        <w:rPr>
          <w:rFonts w:cstheme="minorHAnsi"/>
        </w:rPr>
        <w:t xml:space="preserve">3D </w:t>
      </w:r>
      <w:proofErr w:type="spellStart"/>
      <w:r w:rsidRPr="002F6213">
        <w:rPr>
          <w:rFonts w:cstheme="minorHAnsi"/>
        </w:rPr>
        <w:t>miešanie</w:t>
      </w:r>
      <w:proofErr w:type="spellEnd"/>
    </w:p>
    <w:p w14:paraId="250FA02B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otvor</w:t>
      </w:r>
      <w:proofErr w:type="spellEnd"/>
      <w:r w:rsidRPr="002F6213">
        <w:rPr>
          <w:rFonts w:cstheme="minorHAnsi"/>
        </w:rPr>
        <w:t xml:space="preserve"> na </w:t>
      </w:r>
      <w:proofErr w:type="spellStart"/>
      <w:r w:rsidRPr="002F6213">
        <w:rPr>
          <w:rFonts w:cstheme="minorHAnsi"/>
        </w:rPr>
        <w:t>veku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mixovacej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nádoby</w:t>
      </w:r>
      <w:proofErr w:type="spellEnd"/>
    </w:p>
    <w:p w14:paraId="638069A9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ochranný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kryt</w:t>
      </w:r>
      <w:proofErr w:type="spellEnd"/>
    </w:p>
    <w:p w14:paraId="506262A4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rukoväť</w:t>
      </w:r>
      <w:proofErr w:type="spellEnd"/>
      <w:r w:rsidRPr="002F6213">
        <w:rPr>
          <w:rFonts w:cstheme="minorHAnsi"/>
        </w:rPr>
        <w:t xml:space="preserve"> na </w:t>
      </w:r>
      <w:proofErr w:type="spellStart"/>
      <w:r w:rsidRPr="002F6213">
        <w:rPr>
          <w:rFonts w:cstheme="minorHAnsi"/>
        </w:rPr>
        <w:t>miske</w:t>
      </w:r>
      <w:proofErr w:type="spellEnd"/>
    </w:p>
    <w:p w14:paraId="696F1D25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ochrana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proti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prehriatiu</w:t>
      </w:r>
      <w:proofErr w:type="spellEnd"/>
    </w:p>
    <w:p w14:paraId="66BE0009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bezpečnostné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prerušenie</w:t>
      </w:r>
      <w:proofErr w:type="spellEnd"/>
    </w:p>
    <w:p w14:paraId="2214532E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držiak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kábla</w:t>
      </w:r>
      <w:proofErr w:type="spellEnd"/>
    </w:p>
    <w:p w14:paraId="00C7D37F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príslušenstvo</w:t>
      </w:r>
      <w:proofErr w:type="spellEnd"/>
      <w:r w:rsidRPr="002F6213">
        <w:rPr>
          <w:rFonts w:cstheme="minorHAnsi"/>
        </w:rPr>
        <w:t xml:space="preserve">: </w:t>
      </w:r>
      <w:proofErr w:type="spellStart"/>
      <w:r w:rsidRPr="002F6213">
        <w:rPr>
          <w:rFonts w:cstheme="minorHAnsi"/>
        </w:rPr>
        <w:t>príslušenstvo</w:t>
      </w:r>
      <w:proofErr w:type="spellEnd"/>
      <w:r w:rsidRPr="002F6213">
        <w:rPr>
          <w:rFonts w:cstheme="minorHAnsi"/>
        </w:rPr>
        <w:t xml:space="preserve"> na </w:t>
      </w:r>
      <w:proofErr w:type="spellStart"/>
      <w:r w:rsidRPr="002F6213">
        <w:rPr>
          <w:rFonts w:cstheme="minorHAnsi"/>
        </w:rPr>
        <w:t>miesenie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cesta</w:t>
      </w:r>
      <w:proofErr w:type="spellEnd"/>
      <w:r w:rsidRPr="002F6213">
        <w:rPr>
          <w:rFonts w:cstheme="minorHAnsi"/>
        </w:rPr>
        <w:t xml:space="preserve">, </w:t>
      </w:r>
      <w:proofErr w:type="spellStart"/>
      <w:r w:rsidRPr="002F6213">
        <w:rPr>
          <w:rFonts w:cstheme="minorHAnsi"/>
        </w:rPr>
        <w:t>efektívna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šľahacia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jednotka</w:t>
      </w:r>
      <w:proofErr w:type="spellEnd"/>
      <w:r w:rsidRPr="002F6213">
        <w:rPr>
          <w:rFonts w:cstheme="minorHAnsi"/>
        </w:rPr>
        <w:t xml:space="preserve">, </w:t>
      </w:r>
      <w:proofErr w:type="spellStart"/>
      <w:r w:rsidRPr="002F6213">
        <w:rPr>
          <w:rFonts w:cstheme="minorHAnsi"/>
        </w:rPr>
        <w:t>miešací</w:t>
      </w:r>
      <w:proofErr w:type="spellEnd"/>
      <w:r w:rsidRPr="002F6213">
        <w:rPr>
          <w:rFonts w:cstheme="minorHAnsi"/>
        </w:rPr>
        <w:t xml:space="preserve"> </w:t>
      </w:r>
      <w:proofErr w:type="spellStart"/>
      <w:r w:rsidRPr="002F6213">
        <w:rPr>
          <w:rFonts w:cstheme="minorHAnsi"/>
        </w:rPr>
        <w:t>nástavec</w:t>
      </w:r>
      <w:proofErr w:type="spellEnd"/>
    </w:p>
    <w:p w14:paraId="0D096311" w14:textId="77777777" w:rsidR="002F6213" w:rsidRPr="002F6213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rozmery</w:t>
      </w:r>
      <w:proofErr w:type="spellEnd"/>
      <w:r w:rsidRPr="002F6213">
        <w:rPr>
          <w:rFonts w:cstheme="minorHAnsi"/>
        </w:rPr>
        <w:t>: 338 x 308 x 220 mm</w:t>
      </w:r>
    </w:p>
    <w:p w14:paraId="37634C3E" w14:textId="3C2A31EF" w:rsidR="00481B83" w:rsidRPr="00EB3C9E" w:rsidRDefault="002F6213" w:rsidP="002F6213">
      <w:pPr>
        <w:rPr>
          <w:rFonts w:cstheme="minorHAnsi"/>
        </w:rPr>
      </w:pPr>
      <w:proofErr w:type="spellStart"/>
      <w:r w:rsidRPr="002F6213">
        <w:rPr>
          <w:rFonts w:cstheme="minorHAnsi"/>
        </w:rPr>
        <w:t>hmotnosť</w:t>
      </w:r>
      <w:proofErr w:type="spellEnd"/>
      <w:r w:rsidRPr="002F6213">
        <w:rPr>
          <w:rFonts w:cstheme="minorHAnsi"/>
        </w:rPr>
        <w:t>: 4,2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213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1E3D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1EBD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7E7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2024-10-15T11:05:00Z</dcterms:modified>
</cp:coreProperties>
</file>