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34D7CD6" w14:textId="77777777" w:rsidR="00D167F3" w:rsidRPr="00D167F3" w:rsidRDefault="00D167F3" w:rsidP="00D167F3">
      <w:pPr>
        <w:rPr>
          <w:rFonts w:ascii="Cambria Math" w:hAnsi="Cambria Math" w:cs="Cambria Math"/>
        </w:rPr>
      </w:pPr>
      <w:r w:rsidRPr="00D167F3">
        <w:rPr>
          <w:rFonts w:ascii="Cambria Math" w:hAnsi="Cambria Math" w:cs="Cambria Math"/>
        </w:rPr>
        <w:t xml:space="preserve">1,25 l </w:t>
      </w:r>
      <w:proofErr w:type="spellStart"/>
      <w:r w:rsidRPr="00D167F3">
        <w:rPr>
          <w:rFonts w:ascii="Cambria Math" w:hAnsi="Cambria Math" w:cs="Cambria Math"/>
        </w:rPr>
        <w:t>kapacita</w:t>
      </w:r>
      <w:proofErr w:type="spellEnd"/>
      <w:r w:rsidRPr="00D167F3">
        <w:rPr>
          <w:rFonts w:ascii="Cambria Math" w:hAnsi="Cambria Math" w:cs="Cambria Math"/>
        </w:rPr>
        <w:t xml:space="preserve">, na </w:t>
      </w:r>
      <w:proofErr w:type="spellStart"/>
      <w:r w:rsidRPr="00D167F3">
        <w:rPr>
          <w:rFonts w:ascii="Cambria Math" w:hAnsi="Cambria Math" w:cs="Cambria Math"/>
        </w:rPr>
        <w:t>prípravu</w:t>
      </w:r>
      <w:proofErr w:type="spellEnd"/>
      <w:r w:rsidRPr="00D167F3">
        <w:rPr>
          <w:rFonts w:ascii="Cambria Math" w:hAnsi="Cambria Math" w:cs="Cambria Math"/>
        </w:rPr>
        <w:t xml:space="preserve"> 10 </w:t>
      </w:r>
      <w:proofErr w:type="spellStart"/>
      <w:r w:rsidRPr="00D167F3">
        <w:rPr>
          <w:rFonts w:ascii="Cambria Math" w:hAnsi="Cambria Math" w:cs="Cambria Math"/>
        </w:rPr>
        <w:t>šálok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kávy</w:t>
      </w:r>
      <w:proofErr w:type="spellEnd"/>
    </w:p>
    <w:p w14:paraId="6EBAF495" w14:textId="77777777" w:rsidR="00D167F3" w:rsidRPr="00D167F3" w:rsidRDefault="00D167F3" w:rsidP="00D167F3">
      <w:pPr>
        <w:rPr>
          <w:rFonts w:ascii="Cambria Math" w:hAnsi="Cambria Math" w:cs="Cambria Math"/>
        </w:rPr>
      </w:pPr>
      <w:proofErr w:type="spellStart"/>
      <w:r w:rsidRPr="00D167F3">
        <w:rPr>
          <w:rFonts w:ascii="Cambria Math" w:hAnsi="Cambria Math" w:cs="Cambria Math"/>
        </w:rPr>
        <w:t>odstrániteľný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plastový</w:t>
      </w:r>
      <w:proofErr w:type="spellEnd"/>
      <w:r w:rsidRPr="00D167F3">
        <w:rPr>
          <w:rFonts w:ascii="Cambria Math" w:hAnsi="Cambria Math" w:cs="Cambria Math"/>
        </w:rPr>
        <w:t xml:space="preserve"> filter</w:t>
      </w:r>
    </w:p>
    <w:p w14:paraId="1545E5FA" w14:textId="77777777" w:rsidR="00D167F3" w:rsidRPr="00D167F3" w:rsidRDefault="00D167F3" w:rsidP="00D167F3">
      <w:pPr>
        <w:rPr>
          <w:rFonts w:ascii="Cambria Math" w:hAnsi="Cambria Math" w:cs="Cambria Math"/>
        </w:rPr>
      </w:pPr>
      <w:proofErr w:type="spellStart"/>
      <w:r w:rsidRPr="00D167F3">
        <w:rPr>
          <w:rFonts w:ascii="Cambria Math" w:hAnsi="Cambria Math" w:cs="Cambria Math"/>
        </w:rPr>
        <w:t>Pause</w:t>
      </w:r>
      <w:proofErr w:type="spellEnd"/>
      <w:r w:rsidRPr="00D167F3">
        <w:rPr>
          <w:rFonts w:ascii="Cambria Math" w:hAnsi="Cambria Math" w:cs="Cambria Math"/>
        </w:rPr>
        <w:t xml:space="preserve"> 'n </w:t>
      </w:r>
      <w:proofErr w:type="spellStart"/>
      <w:r w:rsidRPr="00D167F3">
        <w:rPr>
          <w:rFonts w:ascii="Cambria Math" w:hAnsi="Cambria Math" w:cs="Cambria Math"/>
        </w:rPr>
        <w:t>Serve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funkcia</w:t>
      </w:r>
      <w:proofErr w:type="spellEnd"/>
      <w:r w:rsidRPr="00D167F3">
        <w:rPr>
          <w:rFonts w:ascii="Cambria Math" w:hAnsi="Cambria Math" w:cs="Cambria Math"/>
        </w:rPr>
        <w:t xml:space="preserve">: </w:t>
      </w:r>
      <w:proofErr w:type="spellStart"/>
      <w:r w:rsidRPr="00D167F3">
        <w:rPr>
          <w:rFonts w:ascii="Cambria Math" w:hAnsi="Cambria Math" w:cs="Cambria Math"/>
        </w:rPr>
        <w:t>ventil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sa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automaticky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zatvorí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po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odstránení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výlevky</w:t>
      </w:r>
      <w:proofErr w:type="spellEnd"/>
    </w:p>
    <w:p w14:paraId="35946663" w14:textId="77777777" w:rsidR="00D167F3" w:rsidRPr="00D167F3" w:rsidRDefault="00D167F3" w:rsidP="00D167F3">
      <w:pPr>
        <w:rPr>
          <w:rFonts w:ascii="Cambria Math" w:hAnsi="Cambria Math" w:cs="Cambria Math"/>
        </w:rPr>
      </w:pPr>
      <w:proofErr w:type="spellStart"/>
      <w:r w:rsidRPr="00D167F3">
        <w:rPr>
          <w:rFonts w:ascii="Cambria Math" w:hAnsi="Cambria Math" w:cs="Cambria Math"/>
        </w:rPr>
        <w:t>vodomer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pre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presné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plnenie</w:t>
      </w:r>
      <w:proofErr w:type="spellEnd"/>
    </w:p>
    <w:p w14:paraId="1928B125" w14:textId="77777777" w:rsidR="00D167F3" w:rsidRPr="00D167F3" w:rsidRDefault="00D167F3" w:rsidP="00D167F3">
      <w:pPr>
        <w:rPr>
          <w:rFonts w:ascii="Cambria Math" w:hAnsi="Cambria Math" w:cs="Cambria Math"/>
        </w:rPr>
      </w:pPr>
      <w:proofErr w:type="spellStart"/>
      <w:r w:rsidRPr="00D167F3">
        <w:rPr>
          <w:rFonts w:ascii="Cambria Math" w:hAnsi="Cambria Math" w:cs="Cambria Math"/>
        </w:rPr>
        <w:t>podstavec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pre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udržanie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tepla</w:t>
      </w:r>
      <w:proofErr w:type="spellEnd"/>
    </w:p>
    <w:p w14:paraId="49208F5D" w14:textId="77777777" w:rsidR="00D167F3" w:rsidRPr="00D167F3" w:rsidRDefault="00D167F3" w:rsidP="00D167F3">
      <w:pPr>
        <w:rPr>
          <w:rFonts w:ascii="Cambria Math" w:hAnsi="Cambria Math" w:cs="Cambria Math"/>
        </w:rPr>
      </w:pPr>
      <w:proofErr w:type="spellStart"/>
      <w:r w:rsidRPr="00D167F3">
        <w:rPr>
          <w:rFonts w:ascii="Cambria Math" w:hAnsi="Cambria Math" w:cs="Cambria Math"/>
        </w:rPr>
        <w:t>kontrolka</w:t>
      </w:r>
      <w:proofErr w:type="spellEnd"/>
      <w:r w:rsidRPr="00D167F3">
        <w:rPr>
          <w:rFonts w:ascii="Cambria Math" w:hAnsi="Cambria Math" w:cs="Cambria Math"/>
        </w:rPr>
        <w:t xml:space="preserve"> </w:t>
      </w:r>
      <w:proofErr w:type="spellStart"/>
      <w:r w:rsidRPr="00D167F3">
        <w:rPr>
          <w:rFonts w:ascii="Cambria Math" w:hAnsi="Cambria Math" w:cs="Cambria Math"/>
        </w:rPr>
        <w:t>za-</w:t>
      </w:r>
      <w:proofErr w:type="spellEnd"/>
      <w:r w:rsidRPr="00D167F3">
        <w:rPr>
          <w:rFonts w:ascii="Cambria Math" w:hAnsi="Cambria Math" w:cs="Cambria Math"/>
        </w:rPr>
        <w:t>/</w:t>
      </w:r>
      <w:proofErr w:type="spellStart"/>
      <w:r w:rsidRPr="00D167F3">
        <w:rPr>
          <w:rFonts w:ascii="Cambria Math" w:hAnsi="Cambria Math" w:cs="Cambria Math"/>
        </w:rPr>
        <w:t>vypnutia</w:t>
      </w:r>
      <w:proofErr w:type="spellEnd"/>
    </w:p>
    <w:p w14:paraId="37634C3E" w14:textId="0128C219" w:rsidR="00481B83" w:rsidRPr="00C34403" w:rsidRDefault="00D167F3" w:rsidP="00D167F3">
      <w:proofErr w:type="spellStart"/>
      <w:r w:rsidRPr="00D167F3">
        <w:rPr>
          <w:rFonts w:ascii="Cambria Math" w:hAnsi="Cambria Math" w:cs="Cambria Math"/>
        </w:rPr>
        <w:t>výkon</w:t>
      </w:r>
      <w:proofErr w:type="spellEnd"/>
      <w:r w:rsidRPr="00D167F3">
        <w:rPr>
          <w:rFonts w:ascii="Cambria Math" w:hAnsi="Cambria Math" w:cs="Cambria Math"/>
        </w:rPr>
        <w:t>: 1000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2023-01-25T08:18:00Z</dcterms:created>
  <dcterms:modified xsi:type="dcterms:W3CDTF">2023-01-25T08:18:00Z</dcterms:modified>
</cp:coreProperties>
</file>