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84033B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čas-mesiac-deň-deň</w:t>
      </w:r>
      <w:proofErr w:type="spellEnd"/>
      <w:r w:rsidRPr="00BE7E09">
        <w:rPr>
          <w:bCs/>
        </w:rPr>
        <w:t xml:space="preserve"> v </w:t>
      </w:r>
      <w:proofErr w:type="spellStart"/>
      <w:r w:rsidRPr="00BE7E09">
        <w:rPr>
          <w:bCs/>
        </w:rPr>
        <w:t>týždni-teplota</w:t>
      </w:r>
      <w:proofErr w:type="spellEnd"/>
    </w:p>
    <w:p w14:paraId="0F7CB565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displej</w:t>
      </w:r>
      <w:proofErr w:type="spellEnd"/>
      <w:r w:rsidRPr="00BE7E09">
        <w:rPr>
          <w:bCs/>
        </w:rPr>
        <w:t xml:space="preserve"> s </w:t>
      </w:r>
      <w:proofErr w:type="spellStart"/>
      <w:r w:rsidRPr="00BE7E09">
        <w:rPr>
          <w:bCs/>
        </w:rPr>
        <w:t>vynikajúcou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čitateľnosťou</w:t>
      </w:r>
      <w:proofErr w:type="spellEnd"/>
      <w:r w:rsidRPr="00BE7E09">
        <w:rPr>
          <w:bCs/>
        </w:rPr>
        <w:t xml:space="preserve"> aj z </w:t>
      </w:r>
      <w:proofErr w:type="spellStart"/>
      <w:r w:rsidRPr="00BE7E09">
        <w:rPr>
          <w:bCs/>
        </w:rPr>
        <w:t>diaľky</w:t>
      </w:r>
      <w:proofErr w:type="spellEnd"/>
    </w:p>
    <w:p w14:paraId="3E4797B1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veľké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biele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čísla</w:t>
      </w:r>
      <w:proofErr w:type="spellEnd"/>
      <w:r w:rsidRPr="00BE7E09">
        <w:rPr>
          <w:bCs/>
        </w:rPr>
        <w:t xml:space="preserve"> (105 mm)</w:t>
      </w:r>
    </w:p>
    <w:p w14:paraId="5B933D63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plynulé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prispôsobovanie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jasu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okolitým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svetelným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podmienkam</w:t>
      </w:r>
      <w:proofErr w:type="spellEnd"/>
    </w:p>
    <w:p w14:paraId="3AA6E1DF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automatický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nočný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režim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šetriaci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oči</w:t>
      </w:r>
      <w:proofErr w:type="spellEnd"/>
      <w:r w:rsidRPr="00BE7E09">
        <w:rPr>
          <w:bCs/>
        </w:rPr>
        <w:t xml:space="preserve">  </w:t>
      </w:r>
    </w:p>
    <w:p w14:paraId="2F33F8DC" w14:textId="77777777" w:rsidR="00BE7E09" w:rsidRPr="00BE7E09" w:rsidRDefault="00BE7E09" w:rsidP="00BE7E09">
      <w:pPr>
        <w:rPr>
          <w:bCs/>
        </w:rPr>
      </w:pPr>
      <w:r w:rsidRPr="00BE7E09">
        <w:rPr>
          <w:bCs/>
        </w:rPr>
        <w:t xml:space="preserve">12 </w:t>
      </w:r>
      <w:proofErr w:type="spellStart"/>
      <w:r w:rsidRPr="00BE7E09">
        <w:rPr>
          <w:bCs/>
        </w:rPr>
        <w:t>alebo</w:t>
      </w:r>
      <w:proofErr w:type="spellEnd"/>
      <w:r w:rsidRPr="00BE7E09">
        <w:rPr>
          <w:bCs/>
        </w:rPr>
        <w:t xml:space="preserve"> 24 h </w:t>
      </w:r>
      <w:proofErr w:type="spellStart"/>
      <w:r w:rsidRPr="00BE7E09">
        <w:rPr>
          <w:bCs/>
        </w:rPr>
        <w:t>zobrazenie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času</w:t>
      </w:r>
      <w:proofErr w:type="spellEnd"/>
    </w:p>
    <w:p w14:paraId="77DEE962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deň</w:t>
      </w:r>
      <w:proofErr w:type="spellEnd"/>
      <w:r w:rsidRPr="00BE7E09">
        <w:rPr>
          <w:bCs/>
        </w:rPr>
        <w:t xml:space="preserve"> v </w:t>
      </w:r>
      <w:proofErr w:type="spellStart"/>
      <w:r w:rsidRPr="00BE7E09">
        <w:rPr>
          <w:bCs/>
        </w:rPr>
        <w:t>týždni</w:t>
      </w:r>
      <w:proofErr w:type="spellEnd"/>
      <w:r w:rsidRPr="00BE7E09">
        <w:rPr>
          <w:bCs/>
        </w:rPr>
        <w:t xml:space="preserve">: v </w:t>
      </w:r>
      <w:proofErr w:type="spellStart"/>
      <w:r w:rsidRPr="00BE7E09">
        <w:rPr>
          <w:bCs/>
        </w:rPr>
        <w:t>angličtine</w:t>
      </w:r>
      <w:proofErr w:type="spellEnd"/>
      <w:r w:rsidRPr="00BE7E09">
        <w:rPr>
          <w:bCs/>
        </w:rPr>
        <w:t xml:space="preserve">, </w:t>
      </w:r>
      <w:proofErr w:type="spellStart"/>
      <w:r w:rsidRPr="00BE7E09">
        <w:rPr>
          <w:bCs/>
        </w:rPr>
        <w:t>nemčine</w:t>
      </w:r>
      <w:proofErr w:type="spellEnd"/>
      <w:r w:rsidRPr="00BE7E09">
        <w:rPr>
          <w:bCs/>
        </w:rPr>
        <w:t xml:space="preserve">, </w:t>
      </w:r>
      <w:proofErr w:type="spellStart"/>
      <w:r w:rsidRPr="00BE7E09">
        <w:rPr>
          <w:bCs/>
        </w:rPr>
        <w:t>francúzštine</w:t>
      </w:r>
      <w:proofErr w:type="spellEnd"/>
      <w:r w:rsidRPr="00BE7E09">
        <w:rPr>
          <w:bCs/>
        </w:rPr>
        <w:t xml:space="preserve">  </w:t>
      </w:r>
    </w:p>
    <w:p w14:paraId="3DAC5029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možno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položiť</w:t>
      </w:r>
      <w:proofErr w:type="spellEnd"/>
      <w:r w:rsidRPr="00BE7E09">
        <w:rPr>
          <w:bCs/>
        </w:rPr>
        <w:t xml:space="preserve"> na </w:t>
      </w:r>
      <w:proofErr w:type="spellStart"/>
      <w:r w:rsidRPr="00BE7E09">
        <w:rPr>
          <w:bCs/>
        </w:rPr>
        <w:t>poličku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alebo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zavesiť</w:t>
      </w:r>
      <w:proofErr w:type="spellEnd"/>
      <w:r w:rsidRPr="00BE7E09">
        <w:rPr>
          <w:bCs/>
        </w:rPr>
        <w:t xml:space="preserve"> na </w:t>
      </w:r>
      <w:proofErr w:type="spellStart"/>
      <w:r w:rsidRPr="00BE7E09">
        <w:rPr>
          <w:bCs/>
        </w:rPr>
        <w:t>stenu</w:t>
      </w:r>
      <w:proofErr w:type="spellEnd"/>
    </w:p>
    <w:p w14:paraId="168BFC9B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pamäť</w:t>
      </w:r>
      <w:proofErr w:type="spellEnd"/>
      <w:r w:rsidRPr="00BE7E09">
        <w:rPr>
          <w:bCs/>
        </w:rPr>
        <w:t xml:space="preserve"> v </w:t>
      </w:r>
      <w:proofErr w:type="spellStart"/>
      <w:r w:rsidRPr="00BE7E09">
        <w:rPr>
          <w:bCs/>
        </w:rPr>
        <w:t>prípade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výpadku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napájania</w:t>
      </w:r>
      <w:proofErr w:type="spellEnd"/>
      <w:r w:rsidRPr="00BE7E09">
        <w:rPr>
          <w:bCs/>
        </w:rPr>
        <w:t xml:space="preserve">: 2 x AA (1,5 V) </w:t>
      </w:r>
      <w:proofErr w:type="spellStart"/>
      <w:r w:rsidRPr="00BE7E09">
        <w:rPr>
          <w:bCs/>
        </w:rPr>
        <w:t>batéria</w:t>
      </w:r>
      <w:proofErr w:type="spellEnd"/>
      <w:r w:rsidRPr="00BE7E09">
        <w:rPr>
          <w:bCs/>
        </w:rPr>
        <w:t xml:space="preserve">, </w:t>
      </w:r>
      <w:proofErr w:type="spellStart"/>
      <w:r w:rsidRPr="00BE7E09">
        <w:rPr>
          <w:bCs/>
        </w:rPr>
        <w:t>nie</w:t>
      </w:r>
      <w:proofErr w:type="spellEnd"/>
      <w:r w:rsidRPr="00BE7E09">
        <w:rPr>
          <w:bCs/>
        </w:rPr>
        <w:t xml:space="preserve"> je </w:t>
      </w:r>
      <w:proofErr w:type="spellStart"/>
      <w:r w:rsidRPr="00BE7E09">
        <w:rPr>
          <w:bCs/>
        </w:rPr>
        <w:t>príslušenstvom</w:t>
      </w:r>
      <w:proofErr w:type="spellEnd"/>
    </w:p>
    <w:p w14:paraId="13667345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veľmi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dlhý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pripojovací</w:t>
      </w:r>
      <w:proofErr w:type="spellEnd"/>
      <w:r w:rsidRPr="00BE7E09">
        <w:rPr>
          <w:bCs/>
        </w:rPr>
        <w:t xml:space="preserve"> kábel (3 m)</w:t>
      </w:r>
    </w:p>
    <w:p w14:paraId="5C60D0F1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prebytočnú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dĺžku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kábla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možno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umiestniť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do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zariadenia</w:t>
      </w:r>
      <w:proofErr w:type="spellEnd"/>
    </w:p>
    <w:p w14:paraId="093C9435" w14:textId="77777777" w:rsidR="00BE7E09" w:rsidRPr="00BE7E09" w:rsidRDefault="00BE7E09" w:rsidP="00BE7E09">
      <w:pPr>
        <w:rPr>
          <w:bCs/>
        </w:rPr>
      </w:pPr>
      <w:proofErr w:type="spellStart"/>
      <w:r w:rsidRPr="00BE7E09">
        <w:rPr>
          <w:bCs/>
        </w:rPr>
        <w:t>dodávaný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napájací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adaptér</w:t>
      </w:r>
      <w:proofErr w:type="spellEnd"/>
      <w:r w:rsidRPr="00BE7E09">
        <w:rPr>
          <w:bCs/>
        </w:rPr>
        <w:t xml:space="preserve"> (USB)</w:t>
      </w:r>
    </w:p>
    <w:p w14:paraId="642AB2D9" w14:textId="740E62E2" w:rsidR="008C73E6" w:rsidRPr="008C73E6" w:rsidRDefault="00BE7E09" w:rsidP="00BE7E09">
      <w:pPr>
        <w:rPr>
          <w:bCs/>
        </w:rPr>
      </w:pPr>
      <w:proofErr w:type="spellStart"/>
      <w:r w:rsidRPr="00BE7E09">
        <w:rPr>
          <w:bCs/>
        </w:rPr>
        <w:t>súvisiace</w:t>
      </w:r>
      <w:proofErr w:type="spellEnd"/>
      <w:r w:rsidRPr="00BE7E09">
        <w:rPr>
          <w:bCs/>
        </w:rPr>
        <w:t xml:space="preserve"> </w:t>
      </w:r>
      <w:proofErr w:type="spellStart"/>
      <w:r w:rsidRPr="00BE7E09">
        <w:rPr>
          <w:bCs/>
        </w:rPr>
        <w:t>produkty</w:t>
      </w:r>
      <w:proofErr w:type="spellEnd"/>
      <w:r w:rsidRPr="00BE7E09">
        <w:rPr>
          <w:bCs/>
        </w:rPr>
        <w:t>: MAXELL LR6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E0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0C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2025-09-23T07:00:00Z</dcterms:created>
  <dcterms:modified xsi:type="dcterms:W3CDTF">2025-09-23T07:00:00Z</dcterms:modified>
</cp:coreProperties>
</file>