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FADD5A" w14:textId="77777777" w:rsidR="00C90090" w:rsidRDefault="00C90090" w:rsidP="00C90090">
      <w:pPr>
        <w:tabs>
          <w:tab w:val="left" w:pos="1545"/>
        </w:tabs>
      </w:pPr>
      <w:proofErr w:type="spellStart"/>
      <w:r>
        <w:t>prepararea</w:t>
      </w:r>
      <w:proofErr w:type="spellEnd"/>
      <w:r>
        <w:t xml:space="preserve"> </w:t>
      </w:r>
      <w:proofErr w:type="spellStart"/>
      <w:r>
        <w:t>cafelei</w:t>
      </w:r>
      <w:proofErr w:type="spellEnd"/>
      <w:r>
        <w:t xml:space="preserve"> </w:t>
      </w:r>
      <w:proofErr w:type="spellStart"/>
      <w:r>
        <w:t>durează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oprirea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, </w:t>
      </w:r>
      <w:proofErr w:type="spellStart"/>
      <w:r>
        <w:t>permițând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preparați</w:t>
      </w:r>
      <w:proofErr w:type="spellEnd"/>
      <w:r>
        <w:t xml:space="preserve">,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, 1 </w:t>
      </w:r>
      <w:proofErr w:type="spellStart"/>
      <w:r>
        <w:t>sau</w:t>
      </w:r>
      <w:proofErr w:type="spellEnd"/>
      <w:r>
        <w:t xml:space="preserve"> 2 </w:t>
      </w:r>
      <w:proofErr w:type="spellStart"/>
      <w:r>
        <w:t>cești</w:t>
      </w:r>
      <w:proofErr w:type="spellEnd"/>
      <w:r>
        <w:t xml:space="preserve"> de </w:t>
      </w:r>
      <w:proofErr w:type="spellStart"/>
      <w:r>
        <w:t>espresso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cafea</w:t>
      </w:r>
      <w:proofErr w:type="spellEnd"/>
      <w:r>
        <w:t xml:space="preserve"> </w:t>
      </w:r>
      <w:proofErr w:type="spellStart"/>
      <w:r>
        <w:t>lungă</w:t>
      </w:r>
      <w:proofErr w:type="spellEnd"/>
    </w:p>
    <w:p w14:paraId="6D0A7EB7" w14:textId="77777777" w:rsidR="00C90090" w:rsidRDefault="00C90090" w:rsidP="00C90090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spumator</w:t>
      </w:r>
      <w:proofErr w:type="spellEnd"/>
      <w:r>
        <w:t xml:space="preserve"> de </w:t>
      </w:r>
      <w:proofErr w:type="spellStart"/>
      <w:r>
        <w:t>lapte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</w:t>
      </w:r>
      <w:proofErr w:type="spellStart"/>
      <w:r>
        <w:t>cappuccino</w:t>
      </w:r>
      <w:proofErr w:type="spellEnd"/>
    </w:p>
    <w:p w14:paraId="46AC1517" w14:textId="77777777" w:rsidR="00C90090" w:rsidRDefault="00C90090" w:rsidP="00C90090">
      <w:pPr>
        <w:tabs>
          <w:tab w:val="left" w:pos="1545"/>
        </w:tabs>
      </w:pPr>
      <w:proofErr w:type="spellStart"/>
      <w:r>
        <w:t>presiune</w:t>
      </w:r>
      <w:proofErr w:type="spellEnd"/>
      <w:r>
        <w:t xml:space="preserve"> de 15 bari</w:t>
      </w:r>
    </w:p>
    <w:p w14:paraId="52B1DF68" w14:textId="77777777" w:rsidR="00C90090" w:rsidRDefault="00C90090" w:rsidP="00C90090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 de 1,5 </w:t>
      </w:r>
      <w:proofErr w:type="spellStart"/>
      <w:r>
        <w:t>litri</w:t>
      </w:r>
      <w:proofErr w:type="spellEnd"/>
    </w:p>
    <w:p w14:paraId="0CD480A3" w14:textId="77777777" w:rsidR="00C90090" w:rsidRDefault="00C90090" w:rsidP="00C90090">
      <w:pPr>
        <w:tabs>
          <w:tab w:val="left" w:pos="1545"/>
        </w:tabs>
      </w:pPr>
      <w:proofErr w:type="spellStart"/>
      <w:r>
        <w:t>control</w:t>
      </w:r>
      <w:proofErr w:type="spellEnd"/>
      <w:r>
        <w:t xml:space="preserve"> </w:t>
      </w:r>
      <w:proofErr w:type="spellStart"/>
      <w:r>
        <w:t>electronic</w:t>
      </w:r>
      <w:proofErr w:type="spellEnd"/>
    </w:p>
    <w:p w14:paraId="4F579740" w14:textId="77777777" w:rsidR="00C90090" w:rsidRDefault="00C90090" w:rsidP="00C90090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încălzitor</w:t>
      </w:r>
      <w:proofErr w:type="spellEnd"/>
      <w:r>
        <w:t xml:space="preserve"> de </w:t>
      </w:r>
      <w:proofErr w:type="spellStart"/>
      <w:r>
        <w:t>pahare</w:t>
      </w:r>
      <w:proofErr w:type="spellEnd"/>
    </w:p>
    <w:p w14:paraId="6E524844" w14:textId="77777777" w:rsidR="00C90090" w:rsidRDefault="00C90090" w:rsidP="00C90090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filtru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65AB469F" w14:textId="77777777" w:rsidR="00C90090" w:rsidRDefault="00C90090" w:rsidP="00C90090">
      <w:pPr>
        <w:tabs>
          <w:tab w:val="left" w:pos="1545"/>
        </w:tabs>
      </w:pPr>
      <w:proofErr w:type="spellStart"/>
      <w:r>
        <w:t>tavă</w:t>
      </w:r>
      <w:proofErr w:type="spellEnd"/>
      <w:r>
        <w:t xml:space="preserve"> de </w:t>
      </w:r>
      <w:proofErr w:type="spellStart"/>
      <w:r>
        <w:t>picurare</w:t>
      </w:r>
      <w:proofErr w:type="spellEnd"/>
      <w:r>
        <w:t xml:space="preserve"> </w:t>
      </w:r>
      <w:proofErr w:type="spellStart"/>
      <w:r>
        <w:t>detașabilă</w:t>
      </w:r>
      <w:proofErr w:type="spellEnd"/>
    </w:p>
    <w:p w14:paraId="76C12D95" w14:textId="77777777" w:rsidR="00C90090" w:rsidRDefault="00C90090" w:rsidP="00C90090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6BFE9594" w14:textId="77777777" w:rsidR="00C90090" w:rsidRDefault="00C90090" w:rsidP="00C90090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</w:t>
      </w:r>
      <w:proofErr w:type="spellStart"/>
      <w:r>
        <w:t>antiderapante</w:t>
      </w:r>
      <w:proofErr w:type="spellEnd"/>
    </w:p>
    <w:p w14:paraId="20BD30B3" w14:textId="77777777" w:rsidR="00C90090" w:rsidRDefault="00C90090" w:rsidP="00C90090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264BC914" w14:textId="15020617" w:rsidR="00987372" w:rsidRPr="005F1EDD" w:rsidRDefault="00C90090" w:rsidP="00C90090">
      <w:pPr>
        <w:tabs>
          <w:tab w:val="left" w:pos="1545"/>
        </w:tabs>
      </w:pPr>
      <w:proofErr w:type="spellStart"/>
      <w:r>
        <w:t>greutate</w:t>
      </w:r>
      <w:proofErr w:type="spellEnd"/>
      <w:r>
        <w:t>: 3,5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52B3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090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2025-06-19T09:22:00Z</dcterms:modified>
</cp:coreProperties>
</file>