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r w:rsidRPr="00EB3C9E">
        <w:rPr>
          <w:b/>
        </w:rPr>
        <w:t>Popis produktu</w:t>
      </w:r>
    </w:p>
    <w:p w14:paraId="2C8DD9BA" w14:textId="77777777" w:rsidR="007748E7" w:rsidRPr="007748E7" w:rsidRDefault="007748E7" w:rsidP="007748E7">
      <w:pPr>
        <w:rPr>
          <w:rFonts w:cstheme="minorHAnsi"/>
        </w:rPr>
      </w:pPr>
      <w:r w:rsidRPr="007748E7">
        <w:rPr>
          <w:rFonts w:cstheme="minorHAnsi"/>
        </w:rPr>
        <w:t>kapacita: 8 l</w:t>
      </w:r>
    </w:p>
    <w:p w14:paraId="58E67D79" w14:textId="77777777" w:rsidR="007748E7" w:rsidRPr="007748E7" w:rsidRDefault="007748E7" w:rsidP="007748E7">
      <w:pPr>
        <w:rPr>
          <w:rFonts w:cstheme="minorHAnsi"/>
        </w:rPr>
      </w:pPr>
      <w:r w:rsidRPr="007748E7">
        <w:rPr>
          <w:rFonts w:cstheme="minorHAnsi"/>
        </w:rPr>
        <w:t xml:space="preserve">DUAL HEATING: 500 W spodný + 1500 W horný ohrev </w:t>
      </w:r>
    </w:p>
    <w:p w14:paraId="1D68810C" w14:textId="77777777" w:rsidR="007748E7" w:rsidRPr="007748E7" w:rsidRDefault="007748E7" w:rsidP="007748E7">
      <w:pPr>
        <w:rPr>
          <w:rFonts w:cstheme="minorHAnsi"/>
        </w:rPr>
      </w:pPr>
      <w:r w:rsidRPr="007748E7">
        <w:rPr>
          <w:rFonts w:cstheme="minorHAnsi"/>
        </w:rPr>
        <w:t>kovový plášť priestoru na pečenie</w:t>
      </w:r>
    </w:p>
    <w:p w14:paraId="4D2B6706" w14:textId="77777777" w:rsidR="007748E7" w:rsidRPr="007748E7" w:rsidRDefault="007748E7" w:rsidP="007748E7">
      <w:pPr>
        <w:rPr>
          <w:rFonts w:cstheme="minorHAnsi"/>
        </w:rPr>
      </w:pPr>
      <w:r w:rsidRPr="007748E7">
        <w:rPr>
          <w:rFonts w:cstheme="minorHAnsi"/>
        </w:rPr>
        <w:t>digitálne ovládanie dotykovým panelom LED</w:t>
      </w:r>
    </w:p>
    <w:p w14:paraId="151C3DD4" w14:textId="77777777" w:rsidR="007748E7" w:rsidRPr="007748E7" w:rsidRDefault="007748E7" w:rsidP="007748E7">
      <w:pPr>
        <w:rPr>
          <w:rFonts w:cstheme="minorHAnsi"/>
        </w:rPr>
      </w:pPr>
      <w:r w:rsidRPr="007748E7">
        <w:rPr>
          <w:rFonts w:cstheme="minorHAnsi"/>
        </w:rPr>
        <w:t>8 prednastavených programov: hranolky, kuracie mäso, steak, ryba, koláč, pizza, zlenina, individuálne</w:t>
      </w:r>
    </w:p>
    <w:p w14:paraId="777CB006" w14:textId="77777777" w:rsidR="007748E7" w:rsidRPr="007748E7" w:rsidRDefault="007748E7" w:rsidP="007748E7">
      <w:pPr>
        <w:rPr>
          <w:rFonts w:cstheme="minorHAnsi"/>
        </w:rPr>
      </w:pPr>
      <w:r w:rsidRPr="007748E7">
        <w:rPr>
          <w:rFonts w:cstheme="minorHAnsi"/>
        </w:rPr>
        <w:t>teplotu a čas varenia každého programu možno upraviť a uložiť</w:t>
      </w:r>
    </w:p>
    <w:p w14:paraId="0579D75C" w14:textId="77777777" w:rsidR="007748E7" w:rsidRPr="007748E7" w:rsidRDefault="007748E7" w:rsidP="007748E7">
      <w:pPr>
        <w:rPr>
          <w:rFonts w:cstheme="minorHAnsi"/>
        </w:rPr>
      </w:pPr>
      <w:r w:rsidRPr="007748E7">
        <w:rPr>
          <w:rFonts w:cstheme="minorHAnsi"/>
        </w:rPr>
        <w:t>programy rozmrazovania a ohrievania</w:t>
      </w:r>
    </w:p>
    <w:p w14:paraId="2E479D98" w14:textId="77777777" w:rsidR="007748E7" w:rsidRPr="007748E7" w:rsidRDefault="007748E7" w:rsidP="007748E7">
      <w:pPr>
        <w:rPr>
          <w:rFonts w:cstheme="minorHAnsi"/>
        </w:rPr>
      </w:pPr>
      <w:r w:rsidRPr="007748E7">
        <w:rPr>
          <w:rFonts w:cstheme="minorHAnsi"/>
        </w:rPr>
        <w:t>funkcia predhrievania</w:t>
      </w:r>
    </w:p>
    <w:p w14:paraId="0C759A67" w14:textId="77777777" w:rsidR="007748E7" w:rsidRPr="007748E7" w:rsidRDefault="007748E7" w:rsidP="007748E7">
      <w:pPr>
        <w:rPr>
          <w:rFonts w:cstheme="minorHAnsi"/>
        </w:rPr>
      </w:pPr>
      <w:r w:rsidRPr="007748E7">
        <w:rPr>
          <w:rFonts w:cstheme="minorHAnsi"/>
        </w:rPr>
        <w:t>signalizácia potreby otočenia jedla v polovici času</w:t>
      </w:r>
    </w:p>
    <w:p w14:paraId="16B10E27" w14:textId="77777777" w:rsidR="007748E7" w:rsidRPr="007748E7" w:rsidRDefault="007748E7" w:rsidP="007748E7">
      <w:pPr>
        <w:rPr>
          <w:rFonts w:cstheme="minorHAnsi"/>
        </w:rPr>
      </w:pPr>
      <w:r w:rsidRPr="007748E7">
        <w:rPr>
          <w:rFonts w:cstheme="minorHAnsi"/>
        </w:rPr>
        <w:t>počas prevádzky nastaviteľná teplota a zostávajúci čas</w:t>
      </w:r>
    </w:p>
    <w:p w14:paraId="2178B281" w14:textId="77777777" w:rsidR="007748E7" w:rsidRPr="007748E7" w:rsidRDefault="007748E7" w:rsidP="007748E7">
      <w:pPr>
        <w:rPr>
          <w:rFonts w:cstheme="minorHAnsi"/>
        </w:rPr>
      </w:pPr>
      <w:r w:rsidRPr="007748E7">
        <w:rPr>
          <w:rFonts w:cstheme="minorHAnsi"/>
        </w:rPr>
        <w:t>jednoduché ovládanie</w:t>
      </w:r>
    </w:p>
    <w:p w14:paraId="2E64CB84" w14:textId="77777777" w:rsidR="007748E7" w:rsidRPr="007748E7" w:rsidRDefault="007748E7" w:rsidP="007748E7">
      <w:pPr>
        <w:rPr>
          <w:rFonts w:cstheme="minorHAnsi"/>
        </w:rPr>
      </w:pPr>
      <w:r w:rsidRPr="007748E7">
        <w:rPr>
          <w:rFonts w:cstheme="minorHAnsi"/>
        </w:rPr>
        <w:t>rukoväť zásuvky sa dá odňať pre jednoduché uskladnenie</w:t>
      </w:r>
    </w:p>
    <w:p w14:paraId="37634C3E" w14:textId="6BE059D2" w:rsidR="00481B83" w:rsidRPr="00EB3C9E" w:rsidRDefault="007748E7" w:rsidP="007748E7">
      <w:pPr>
        <w:rPr>
          <w:rFonts w:cstheme="minorHAnsi"/>
        </w:rPr>
      </w:pPr>
      <w:r w:rsidRPr="007748E7">
        <w:rPr>
          <w:rFonts w:cstheme="minorHAnsi"/>
        </w:rPr>
        <w:t>hmotnosť: 6,6 kg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C0C9C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748E7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72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2025-03-05T09:45:00Z</dcterms:modified>
</cp:coreProperties>
</file>