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4AA5B41E" w14:textId="77777777" w:rsidR="00B60CD6" w:rsidRPr="00B60CD6" w:rsidRDefault="00B60CD6" w:rsidP="00B60CD6">
      <w:pPr>
        <w:rPr>
          <w:rFonts w:cstheme="minorHAnsi"/>
        </w:rPr>
      </w:pPr>
      <w:r w:rsidRPr="00B60CD6">
        <w:rPr>
          <w:rFonts w:cstheme="minorHAnsi"/>
        </w:rPr>
        <w:t>DVB-T/T2: príjem bezplatného, voľne dostupného pozemného digitálneho televízneho a rozhlasového vysielania</w:t>
      </w:r>
    </w:p>
    <w:p w14:paraId="51FBB698" w14:textId="77777777" w:rsidR="00B60CD6" w:rsidRPr="00B60CD6" w:rsidRDefault="00B60CD6" w:rsidP="00B60CD6">
      <w:pPr>
        <w:rPr>
          <w:rFonts w:cstheme="minorHAnsi"/>
        </w:rPr>
      </w:pPr>
      <w:r w:rsidRPr="00B60CD6">
        <w:rPr>
          <w:rFonts w:cstheme="minorHAnsi"/>
        </w:rPr>
        <w:t>DVB-C: nekódované programy niektorých poskytovateľov káblovej televízie</w:t>
      </w:r>
    </w:p>
    <w:p w14:paraId="4098BAF0" w14:textId="77777777" w:rsidR="00B60CD6" w:rsidRPr="00B60CD6" w:rsidRDefault="00B60CD6" w:rsidP="00B60CD6">
      <w:pPr>
        <w:rPr>
          <w:rFonts w:cstheme="minorHAnsi"/>
        </w:rPr>
      </w:pPr>
      <w:r w:rsidRPr="00B60CD6">
        <w:rPr>
          <w:rFonts w:cstheme="minorHAnsi"/>
        </w:rPr>
        <w:t>viacjazyčné menu: EN, HU, SK, RO, D, CZ</w:t>
      </w:r>
    </w:p>
    <w:p w14:paraId="3E485B3C" w14:textId="77777777" w:rsidR="00B60CD6" w:rsidRPr="00B60CD6" w:rsidRDefault="00B60CD6" w:rsidP="00B60CD6">
      <w:pPr>
        <w:rPr>
          <w:rFonts w:cstheme="minorHAnsi"/>
        </w:rPr>
      </w:pPr>
      <w:r w:rsidRPr="00B60CD6">
        <w:rPr>
          <w:rFonts w:cstheme="minorHAnsi"/>
        </w:rPr>
        <w:t>prehľadná, pohodlná manipulácia</w:t>
      </w:r>
    </w:p>
    <w:p w14:paraId="78E0E2A9" w14:textId="77777777" w:rsidR="00B60CD6" w:rsidRPr="00B60CD6" w:rsidRDefault="00B60CD6" w:rsidP="00B60CD6">
      <w:pPr>
        <w:rPr>
          <w:rFonts w:cstheme="minorHAnsi"/>
        </w:rPr>
      </w:pPr>
      <w:r w:rsidRPr="00B60CD6">
        <w:rPr>
          <w:rFonts w:cstheme="minorHAnsi"/>
        </w:rPr>
        <w:t>automatické a manuálne ladenie</w:t>
      </w:r>
    </w:p>
    <w:p w14:paraId="666473BD" w14:textId="77777777" w:rsidR="00B60CD6" w:rsidRPr="00B60CD6" w:rsidRDefault="00B60CD6" w:rsidP="00B60CD6">
      <w:pPr>
        <w:rPr>
          <w:rFonts w:cstheme="minorHAnsi"/>
        </w:rPr>
      </w:pPr>
      <w:r w:rsidRPr="00B60CD6">
        <w:rPr>
          <w:rFonts w:cstheme="minorHAnsi"/>
        </w:rPr>
        <w:t>zoznam obľúbených kanálov</w:t>
      </w:r>
    </w:p>
    <w:p w14:paraId="36B90DBA" w14:textId="77777777" w:rsidR="00B60CD6" w:rsidRPr="00B60CD6" w:rsidRDefault="00B60CD6" w:rsidP="00B60CD6">
      <w:pPr>
        <w:rPr>
          <w:rFonts w:cstheme="minorHAnsi"/>
        </w:rPr>
      </w:pPr>
      <w:r w:rsidRPr="00B60CD6">
        <w:rPr>
          <w:rFonts w:cstheme="minorHAnsi"/>
        </w:rPr>
        <w:t>elektronický programový sprievodca (EPG)</w:t>
      </w:r>
    </w:p>
    <w:p w14:paraId="745059E8" w14:textId="77777777" w:rsidR="00B60CD6" w:rsidRPr="00B60CD6" w:rsidRDefault="00B60CD6" w:rsidP="00B60CD6">
      <w:pPr>
        <w:rPr>
          <w:rFonts w:cstheme="minorHAnsi"/>
        </w:rPr>
      </w:pPr>
      <w:r w:rsidRPr="00B60CD6">
        <w:rPr>
          <w:rFonts w:cstheme="minorHAnsi"/>
        </w:rPr>
        <w:t>teletext, detský zámok</w:t>
      </w:r>
    </w:p>
    <w:p w14:paraId="4996021B" w14:textId="77777777" w:rsidR="00B60CD6" w:rsidRPr="00B60CD6" w:rsidRDefault="00B60CD6" w:rsidP="00B60CD6">
      <w:pPr>
        <w:rPr>
          <w:rFonts w:cstheme="minorHAnsi"/>
        </w:rPr>
      </w:pPr>
      <w:r w:rsidRPr="00B60CD6">
        <w:rPr>
          <w:rFonts w:cstheme="minorHAnsi"/>
        </w:rPr>
        <w:t xml:space="preserve">normálne alebo načasované nahrávanie na USB nosič (opcia) </w:t>
      </w:r>
    </w:p>
    <w:p w14:paraId="1ADBA425" w14:textId="77777777" w:rsidR="00B60CD6" w:rsidRPr="00B60CD6" w:rsidRDefault="00B60CD6" w:rsidP="00B60CD6">
      <w:pPr>
        <w:rPr>
          <w:rFonts w:cstheme="minorHAnsi"/>
        </w:rPr>
      </w:pPr>
      <w:r w:rsidRPr="00B60CD6">
        <w:rPr>
          <w:rFonts w:cstheme="minorHAnsi"/>
        </w:rPr>
        <w:t>USB prípojka pre externý pevný disk</w:t>
      </w:r>
    </w:p>
    <w:p w14:paraId="7734ED37" w14:textId="77777777" w:rsidR="00B60CD6" w:rsidRPr="00B60CD6" w:rsidRDefault="00B60CD6" w:rsidP="00B60CD6">
      <w:pPr>
        <w:rPr>
          <w:rFonts w:cstheme="minorHAnsi"/>
        </w:rPr>
      </w:pPr>
      <w:r w:rsidRPr="00B60CD6">
        <w:rPr>
          <w:rFonts w:cstheme="minorHAnsi"/>
        </w:rPr>
        <w:t xml:space="preserve">prehrávanie multimediálnych súborov (obrázky, audio, video)   </w:t>
      </w:r>
    </w:p>
    <w:p w14:paraId="447D45A6" w14:textId="77777777" w:rsidR="00B60CD6" w:rsidRPr="00B60CD6" w:rsidRDefault="00B60CD6" w:rsidP="00B60CD6">
      <w:pPr>
        <w:rPr>
          <w:rFonts w:cstheme="minorHAnsi"/>
        </w:rPr>
      </w:pPr>
      <w:r w:rsidRPr="00B60CD6">
        <w:rPr>
          <w:rFonts w:cstheme="minorHAnsi"/>
        </w:rPr>
        <w:t>podporované rozlíšenie: 1920x1080p</w:t>
      </w:r>
    </w:p>
    <w:p w14:paraId="14E5D616" w14:textId="77777777" w:rsidR="00B60CD6" w:rsidRPr="00B60CD6" w:rsidRDefault="00B60CD6" w:rsidP="00B60CD6">
      <w:pPr>
        <w:rPr>
          <w:rFonts w:cstheme="minorHAnsi"/>
        </w:rPr>
      </w:pPr>
      <w:r w:rsidRPr="00B60CD6">
        <w:rPr>
          <w:rFonts w:cstheme="minorHAnsi"/>
        </w:rPr>
        <w:t>HDMI, SCART, COAX výstup</w:t>
      </w:r>
    </w:p>
    <w:p w14:paraId="5052C93B" w14:textId="77777777" w:rsidR="00B60CD6" w:rsidRPr="00B60CD6" w:rsidRDefault="00B60CD6" w:rsidP="00B60CD6">
      <w:pPr>
        <w:rPr>
          <w:rFonts w:cstheme="minorHAnsi"/>
        </w:rPr>
      </w:pPr>
      <w:r w:rsidRPr="00B60CD6">
        <w:rPr>
          <w:rFonts w:cstheme="minorHAnsi"/>
        </w:rPr>
        <w:t>koaxiálne prípojky RF vstup a RF výstup</w:t>
      </w:r>
    </w:p>
    <w:p w14:paraId="12FEC1F7" w14:textId="77777777" w:rsidR="00B60CD6" w:rsidRPr="00B60CD6" w:rsidRDefault="00B60CD6" w:rsidP="00B60CD6">
      <w:pPr>
        <w:rPr>
          <w:rFonts w:cstheme="minorHAnsi"/>
        </w:rPr>
      </w:pPr>
      <w:r w:rsidRPr="00B60CD6">
        <w:rPr>
          <w:rFonts w:cstheme="minorHAnsi"/>
        </w:rPr>
        <w:t>možno umiestniť na nábytok alebo zavesiť na stenu za TV</w:t>
      </w:r>
    </w:p>
    <w:p w14:paraId="5263D8ED" w14:textId="77777777" w:rsidR="00B60CD6" w:rsidRPr="00B60CD6" w:rsidRDefault="00B60CD6" w:rsidP="00B60CD6">
      <w:pPr>
        <w:rPr>
          <w:rFonts w:cstheme="minorHAnsi"/>
        </w:rPr>
      </w:pPr>
      <w:r w:rsidRPr="00B60CD6">
        <w:rPr>
          <w:rFonts w:cstheme="minorHAnsi"/>
        </w:rPr>
        <w:t xml:space="preserve">príslušenstvo: sieťový adaptér </w:t>
      </w:r>
    </w:p>
    <w:p w14:paraId="5B85DEC7" w14:textId="77777777" w:rsidR="00B60CD6" w:rsidRPr="00B60CD6" w:rsidRDefault="00B60CD6" w:rsidP="00B60CD6">
      <w:pPr>
        <w:rPr>
          <w:rFonts w:cstheme="minorHAnsi"/>
        </w:rPr>
      </w:pPr>
      <w:r w:rsidRPr="00B60CD6">
        <w:rPr>
          <w:rFonts w:cstheme="minorHAnsi"/>
        </w:rPr>
        <w:t>Zabezpečte si správny prepojovací kábel pre Váš televízor!</w:t>
      </w:r>
    </w:p>
    <w:p w14:paraId="37634C3E" w14:textId="39C05A99" w:rsidR="00481B83" w:rsidRPr="00EB3C9E" w:rsidRDefault="00B60CD6" w:rsidP="00B60CD6">
      <w:pPr>
        <w:rPr>
          <w:rFonts w:cstheme="minorHAnsi"/>
        </w:rPr>
      </w:pPr>
      <w:r w:rsidRPr="00B60CD6">
        <w:rPr>
          <w:rFonts w:cstheme="minorHAnsi"/>
        </w:rPr>
        <w:t>Nevhodný pre dekódovacie karty.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518D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7514C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1ED3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4DD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38D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0CD6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60D9"/>
    <w:rsid w:val="00E87549"/>
    <w:rsid w:val="00E91B62"/>
    <w:rsid w:val="00E9576E"/>
    <w:rsid w:val="00E961A2"/>
    <w:rsid w:val="00E96F83"/>
    <w:rsid w:val="00EA51D9"/>
    <w:rsid w:val="00EB3C9E"/>
    <w:rsid w:val="00EB4943"/>
    <w:rsid w:val="00EB4D81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0ED7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26</cp:revision>
  <dcterms:created xsi:type="dcterms:W3CDTF">2023-01-26T07:44:00Z</dcterms:created>
  <dcterms:modified xsi:type="dcterms:W3CDTF">2025-06-19T14:26:00Z</dcterms:modified>
</cp:coreProperties>
</file>