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088D4BDC" w14:textId="77777777" w:rsidR="00867B96" w:rsidRPr="00867B96" w:rsidRDefault="00867B96" w:rsidP="00867B96">
      <w:pPr>
        <w:rPr>
          <w:rFonts w:cstheme="minorHAnsi"/>
        </w:rPr>
      </w:pPr>
      <w:r w:rsidRPr="00867B96">
        <w:rPr>
          <w:rFonts w:cstheme="minorHAnsi"/>
        </w:rPr>
        <w:t xml:space="preserve">40 </w:t>
      </w:r>
      <w:proofErr w:type="spellStart"/>
      <w:r w:rsidRPr="00867B96">
        <w:rPr>
          <w:rFonts w:cstheme="minorHAnsi"/>
        </w:rPr>
        <w:t>ks</w:t>
      </w:r>
      <w:proofErr w:type="spellEnd"/>
      <w:r w:rsidRPr="00867B96">
        <w:rPr>
          <w:rFonts w:cstheme="minorHAnsi"/>
        </w:rPr>
        <w:t xml:space="preserve"> SMD LED </w:t>
      </w:r>
    </w:p>
    <w:p w14:paraId="2FA3FDCE" w14:textId="77777777" w:rsidR="00867B96" w:rsidRPr="00867B96" w:rsidRDefault="00867B96" w:rsidP="00867B96">
      <w:pPr>
        <w:rPr>
          <w:rFonts w:cstheme="minorHAnsi"/>
        </w:rPr>
      </w:pPr>
      <w:r w:rsidRPr="00867B96">
        <w:rPr>
          <w:rFonts w:cstheme="minorHAnsi"/>
        </w:rPr>
        <w:t>600 lm / 6000 K</w:t>
      </w:r>
    </w:p>
    <w:p w14:paraId="414C9B3B" w14:textId="77777777" w:rsidR="00867B96" w:rsidRPr="00867B96" w:rsidRDefault="00867B96" w:rsidP="00867B96">
      <w:pPr>
        <w:rPr>
          <w:rFonts w:cstheme="minorHAnsi"/>
        </w:rPr>
      </w:pPr>
      <w:proofErr w:type="spellStart"/>
      <w:r w:rsidRPr="00867B96">
        <w:rPr>
          <w:rFonts w:cstheme="minorHAnsi"/>
        </w:rPr>
        <w:t>detekčný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uhol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senzora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pohybu</w:t>
      </w:r>
      <w:proofErr w:type="spellEnd"/>
      <w:r w:rsidRPr="00867B96">
        <w:rPr>
          <w:rFonts w:cstheme="minorHAnsi"/>
        </w:rPr>
        <w:t xml:space="preserve"> PIR 120°, </w:t>
      </w:r>
      <w:proofErr w:type="spellStart"/>
      <w:r w:rsidRPr="00867B96">
        <w:rPr>
          <w:rFonts w:cstheme="minorHAnsi"/>
        </w:rPr>
        <w:t>vzdialenosť</w:t>
      </w:r>
      <w:proofErr w:type="spellEnd"/>
      <w:r w:rsidRPr="00867B96">
        <w:rPr>
          <w:rFonts w:cstheme="minorHAnsi"/>
        </w:rPr>
        <w:t xml:space="preserve"> 6 m</w:t>
      </w:r>
    </w:p>
    <w:p w14:paraId="32EC06A5" w14:textId="77777777" w:rsidR="00867B96" w:rsidRPr="00867B96" w:rsidRDefault="00867B96" w:rsidP="00867B96">
      <w:pPr>
        <w:rPr>
          <w:rFonts w:cstheme="minorHAnsi"/>
        </w:rPr>
      </w:pPr>
      <w:proofErr w:type="spellStart"/>
      <w:r w:rsidRPr="00867B96">
        <w:rPr>
          <w:rFonts w:cstheme="minorHAnsi"/>
        </w:rPr>
        <w:t>diaľkové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ovládanie</w:t>
      </w:r>
      <w:proofErr w:type="spellEnd"/>
    </w:p>
    <w:p w14:paraId="23C7A41C" w14:textId="77777777" w:rsidR="00867B96" w:rsidRPr="00867B96" w:rsidRDefault="00867B96" w:rsidP="00867B96">
      <w:pPr>
        <w:rPr>
          <w:rFonts w:cstheme="minorHAnsi"/>
        </w:rPr>
      </w:pPr>
      <w:proofErr w:type="spellStart"/>
      <w:r w:rsidRPr="00867B96">
        <w:rPr>
          <w:rFonts w:cstheme="minorHAnsi"/>
        </w:rPr>
        <w:t>nastaviteľná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svietivosť</w:t>
      </w:r>
      <w:proofErr w:type="spellEnd"/>
    </w:p>
    <w:p w14:paraId="3CEF9A8B" w14:textId="77777777" w:rsidR="00867B96" w:rsidRPr="00867B96" w:rsidRDefault="00867B96" w:rsidP="00867B96">
      <w:pPr>
        <w:rPr>
          <w:rFonts w:cstheme="minorHAnsi"/>
        </w:rPr>
      </w:pPr>
      <w:proofErr w:type="spellStart"/>
      <w:r w:rsidRPr="00867B96">
        <w:rPr>
          <w:rFonts w:cstheme="minorHAnsi"/>
        </w:rPr>
        <w:t>časovač</w:t>
      </w:r>
      <w:proofErr w:type="spellEnd"/>
    </w:p>
    <w:p w14:paraId="4F088E34" w14:textId="77777777" w:rsidR="00867B96" w:rsidRPr="00867B96" w:rsidRDefault="00867B96" w:rsidP="00867B96">
      <w:pPr>
        <w:rPr>
          <w:rFonts w:cstheme="minorHAnsi"/>
        </w:rPr>
      </w:pPr>
      <w:r w:rsidRPr="00867B96">
        <w:rPr>
          <w:rFonts w:cstheme="minorHAnsi"/>
        </w:rPr>
        <w:t xml:space="preserve">2 </w:t>
      </w:r>
      <w:proofErr w:type="spellStart"/>
      <w:r w:rsidRPr="00867B96">
        <w:rPr>
          <w:rFonts w:cstheme="minorHAnsi"/>
        </w:rPr>
        <w:t>režimy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senzora</w:t>
      </w:r>
      <w:proofErr w:type="spellEnd"/>
      <w:r w:rsidRPr="00867B96">
        <w:rPr>
          <w:rFonts w:cstheme="minorHAnsi"/>
        </w:rPr>
        <w:t>:</w:t>
      </w:r>
    </w:p>
    <w:p w14:paraId="16443437" w14:textId="77777777" w:rsidR="00867B96" w:rsidRPr="00867B96" w:rsidRDefault="00867B96" w:rsidP="00867B96">
      <w:pPr>
        <w:rPr>
          <w:rFonts w:cstheme="minorHAnsi"/>
        </w:rPr>
      </w:pPr>
      <w:r w:rsidRPr="00867B96">
        <w:rPr>
          <w:rFonts w:cstheme="minorHAnsi"/>
        </w:rPr>
        <w:t xml:space="preserve">100% </w:t>
      </w:r>
      <w:proofErr w:type="spellStart"/>
      <w:r w:rsidRPr="00867B96">
        <w:rPr>
          <w:rFonts w:cstheme="minorHAnsi"/>
        </w:rPr>
        <w:t>svietivosť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pri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detekcii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pohybu</w:t>
      </w:r>
      <w:proofErr w:type="spellEnd"/>
      <w:r w:rsidRPr="00867B96">
        <w:rPr>
          <w:rFonts w:cstheme="minorHAnsi"/>
        </w:rPr>
        <w:t xml:space="preserve">, potom </w:t>
      </w:r>
      <w:proofErr w:type="spellStart"/>
      <w:r w:rsidRPr="00867B96">
        <w:rPr>
          <w:rFonts w:cstheme="minorHAnsi"/>
        </w:rPr>
        <w:t>sa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vypne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pribl</w:t>
      </w:r>
      <w:proofErr w:type="spellEnd"/>
      <w:r w:rsidRPr="00867B96">
        <w:rPr>
          <w:rFonts w:cstheme="minorHAnsi"/>
        </w:rPr>
        <w:t xml:space="preserve">. </w:t>
      </w:r>
      <w:proofErr w:type="spellStart"/>
      <w:r w:rsidRPr="00867B96">
        <w:rPr>
          <w:rFonts w:cstheme="minorHAnsi"/>
        </w:rPr>
        <w:t>po</w:t>
      </w:r>
      <w:proofErr w:type="spellEnd"/>
      <w:r w:rsidRPr="00867B96">
        <w:rPr>
          <w:rFonts w:cstheme="minorHAnsi"/>
        </w:rPr>
        <w:t xml:space="preserve"> 30 </w:t>
      </w:r>
      <w:proofErr w:type="spellStart"/>
      <w:r w:rsidRPr="00867B96">
        <w:rPr>
          <w:rFonts w:cstheme="minorHAnsi"/>
        </w:rPr>
        <w:t>sekundách</w:t>
      </w:r>
      <w:proofErr w:type="spellEnd"/>
    </w:p>
    <w:p w14:paraId="5193D4DB" w14:textId="77777777" w:rsidR="00867B96" w:rsidRPr="00867B96" w:rsidRDefault="00867B96" w:rsidP="00867B96">
      <w:pPr>
        <w:rPr>
          <w:rFonts w:cstheme="minorHAnsi"/>
        </w:rPr>
      </w:pPr>
      <w:r w:rsidRPr="00867B96">
        <w:rPr>
          <w:rFonts w:cstheme="minorHAnsi"/>
        </w:rPr>
        <w:t xml:space="preserve">100 % </w:t>
      </w:r>
      <w:proofErr w:type="spellStart"/>
      <w:r w:rsidRPr="00867B96">
        <w:rPr>
          <w:rFonts w:cstheme="minorHAnsi"/>
        </w:rPr>
        <w:t>svietivosť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pri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detekcii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pohybu</w:t>
      </w:r>
      <w:proofErr w:type="spellEnd"/>
      <w:r w:rsidRPr="00867B96">
        <w:rPr>
          <w:rFonts w:cstheme="minorHAnsi"/>
        </w:rPr>
        <w:t xml:space="preserve">, potom </w:t>
      </w:r>
      <w:proofErr w:type="spellStart"/>
      <w:r w:rsidRPr="00867B96">
        <w:rPr>
          <w:rFonts w:cstheme="minorHAnsi"/>
        </w:rPr>
        <w:t>pribl</w:t>
      </w:r>
      <w:proofErr w:type="spellEnd"/>
      <w:r w:rsidRPr="00867B96">
        <w:rPr>
          <w:rFonts w:cstheme="minorHAnsi"/>
        </w:rPr>
        <w:t xml:space="preserve">. </w:t>
      </w:r>
      <w:proofErr w:type="spellStart"/>
      <w:r w:rsidRPr="00867B96">
        <w:rPr>
          <w:rFonts w:cstheme="minorHAnsi"/>
        </w:rPr>
        <w:t>po</w:t>
      </w:r>
      <w:proofErr w:type="spellEnd"/>
      <w:r w:rsidRPr="00867B96">
        <w:rPr>
          <w:rFonts w:cstheme="minorHAnsi"/>
        </w:rPr>
        <w:t xml:space="preserve"> 30 </w:t>
      </w:r>
      <w:proofErr w:type="spellStart"/>
      <w:r w:rsidRPr="00867B96">
        <w:rPr>
          <w:rFonts w:cstheme="minorHAnsi"/>
        </w:rPr>
        <w:t>sekundách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nepretržitá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nízka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svietivosť</w:t>
      </w:r>
      <w:proofErr w:type="spellEnd"/>
      <w:r w:rsidRPr="00867B96">
        <w:rPr>
          <w:rFonts w:cstheme="minorHAnsi"/>
        </w:rPr>
        <w:t xml:space="preserve"> </w:t>
      </w:r>
    </w:p>
    <w:p w14:paraId="2F59BC36" w14:textId="77777777" w:rsidR="00867B96" w:rsidRPr="00867B96" w:rsidRDefault="00867B96" w:rsidP="00867B96">
      <w:pPr>
        <w:rPr>
          <w:rFonts w:cstheme="minorHAnsi"/>
        </w:rPr>
      </w:pPr>
      <w:r w:rsidRPr="00867B96">
        <w:rPr>
          <w:rFonts w:cstheme="minorHAnsi"/>
        </w:rPr>
        <w:t xml:space="preserve">materiál: </w:t>
      </w:r>
      <w:proofErr w:type="spellStart"/>
      <w:r w:rsidRPr="00867B96">
        <w:rPr>
          <w:rFonts w:cstheme="minorHAnsi"/>
        </w:rPr>
        <w:t>kov</w:t>
      </w:r>
      <w:proofErr w:type="spellEnd"/>
      <w:r w:rsidRPr="00867B96">
        <w:rPr>
          <w:rFonts w:cstheme="minorHAnsi"/>
        </w:rPr>
        <w:t xml:space="preserve">, </w:t>
      </w:r>
      <w:proofErr w:type="spellStart"/>
      <w:r w:rsidRPr="00867B96">
        <w:rPr>
          <w:rFonts w:cstheme="minorHAnsi"/>
        </w:rPr>
        <w:t>plast</w:t>
      </w:r>
      <w:proofErr w:type="spellEnd"/>
    </w:p>
    <w:p w14:paraId="2096379D" w14:textId="77777777" w:rsidR="00867B96" w:rsidRPr="00867B96" w:rsidRDefault="00867B96" w:rsidP="00867B96">
      <w:pPr>
        <w:rPr>
          <w:rFonts w:cstheme="minorHAnsi"/>
        </w:rPr>
      </w:pPr>
      <w:r w:rsidRPr="00867B96">
        <w:rPr>
          <w:rFonts w:cstheme="minorHAnsi"/>
        </w:rPr>
        <w:t xml:space="preserve">IP65: </w:t>
      </w:r>
      <w:proofErr w:type="spellStart"/>
      <w:r w:rsidRPr="00867B96">
        <w:rPr>
          <w:rFonts w:cstheme="minorHAnsi"/>
        </w:rPr>
        <w:t>odolné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voči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tryskajúcej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vode</w:t>
      </w:r>
      <w:proofErr w:type="spellEnd"/>
      <w:r w:rsidRPr="00867B96">
        <w:rPr>
          <w:rFonts w:cstheme="minorHAnsi"/>
        </w:rPr>
        <w:t xml:space="preserve"> (</w:t>
      </w:r>
      <w:proofErr w:type="spellStart"/>
      <w:r w:rsidRPr="00867B96">
        <w:rPr>
          <w:rFonts w:cstheme="minorHAnsi"/>
        </w:rPr>
        <w:t>zo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všetkých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smerov</w:t>
      </w:r>
      <w:proofErr w:type="spellEnd"/>
      <w:r w:rsidRPr="00867B96">
        <w:rPr>
          <w:rFonts w:cstheme="minorHAnsi"/>
        </w:rPr>
        <w:t>)</w:t>
      </w:r>
    </w:p>
    <w:p w14:paraId="3DE04D43" w14:textId="77777777" w:rsidR="00867B96" w:rsidRPr="00867B96" w:rsidRDefault="00867B96" w:rsidP="00867B96">
      <w:pPr>
        <w:rPr>
          <w:rFonts w:cstheme="minorHAnsi"/>
        </w:rPr>
      </w:pPr>
      <w:proofErr w:type="spellStart"/>
      <w:r w:rsidRPr="00867B96">
        <w:rPr>
          <w:rFonts w:cstheme="minorHAnsi"/>
        </w:rPr>
        <w:t>zabudovaný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akumulátor</w:t>
      </w:r>
      <w:proofErr w:type="spellEnd"/>
      <w:r w:rsidRPr="00867B96">
        <w:rPr>
          <w:rFonts w:cstheme="minorHAnsi"/>
        </w:rPr>
        <w:t xml:space="preserve"> 3,2 V 5 Ah, 16 W </w:t>
      </w:r>
      <w:proofErr w:type="spellStart"/>
      <w:r w:rsidRPr="00867B96">
        <w:rPr>
          <w:rFonts w:cstheme="minorHAnsi"/>
        </w:rPr>
        <w:t>LiFePO</w:t>
      </w:r>
      <w:proofErr w:type="spellEnd"/>
    </w:p>
    <w:p w14:paraId="6100EB44" w14:textId="77777777" w:rsidR="00867B96" w:rsidRPr="00867B96" w:rsidRDefault="00867B96" w:rsidP="00867B96">
      <w:pPr>
        <w:rPr>
          <w:rFonts w:cstheme="minorHAnsi"/>
        </w:rPr>
      </w:pPr>
      <w:proofErr w:type="spellStart"/>
      <w:r w:rsidRPr="00867B96">
        <w:rPr>
          <w:rFonts w:cstheme="minorHAnsi"/>
        </w:rPr>
        <w:t>výkon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solárneho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panelu</w:t>
      </w:r>
      <w:proofErr w:type="spellEnd"/>
      <w:r w:rsidRPr="00867B96">
        <w:rPr>
          <w:rFonts w:cstheme="minorHAnsi"/>
        </w:rPr>
        <w:t>: 7 W</w:t>
      </w:r>
    </w:p>
    <w:p w14:paraId="7B4E6711" w14:textId="77777777" w:rsidR="00867B96" w:rsidRPr="00867B96" w:rsidRDefault="00867B96" w:rsidP="00867B96">
      <w:pPr>
        <w:rPr>
          <w:rFonts w:cstheme="minorHAnsi"/>
        </w:rPr>
      </w:pPr>
      <w:proofErr w:type="spellStart"/>
      <w:r w:rsidRPr="00867B96">
        <w:rPr>
          <w:rFonts w:cstheme="minorHAnsi"/>
        </w:rPr>
        <w:t>napájanie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diaľkového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ovládača</w:t>
      </w:r>
      <w:proofErr w:type="spellEnd"/>
      <w:r w:rsidRPr="00867B96">
        <w:rPr>
          <w:rFonts w:cstheme="minorHAnsi"/>
        </w:rPr>
        <w:t xml:space="preserve">: 1 x 3 V CR2025 </w:t>
      </w:r>
      <w:proofErr w:type="spellStart"/>
      <w:r w:rsidRPr="00867B96">
        <w:rPr>
          <w:rFonts w:cstheme="minorHAnsi"/>
        </w:rPr>
        <w:t>gombíková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batéria</w:t>
      </w:r>
      <w:proofErr w:type="spellEnd"/>
      <w:r w:rsidRPr="00867B96">
        <w:rPr>
          <w:rFonts w:cstheme="minorHAnsi"/>
        </w:rPr>
        <w:t xml:space="preserve"> (je </w:t>
      </w:r>
      <w:proofErr w:type="spellStart"/>
      <w:r w:rsidRPr="00867B96">
        <w:rPr>
          <w:rFonts w:cstheme="minorHAnsi"/>
        </w:rPr>
        <w:t>príslušenstvom</w:t>
      </w:r>
      <w:proofErr w:type="spellEnd"/>
      <w:r w:rsidRPr="00867B96">
        <w:rPr>
          <w:rFonts w:cstheme="minorHAnsi"/>
        </w:rPr>
        <w:t>)</w:t>
      </w:r>
    </w:p>
    <w:p w14:paraId="37634C3E" w14:textId="09D4EF70" w:rsidR="00481B83" w:rsidRPr="00EB3C9E" w:rsidRDefault="00867B96" w:rsidP="00867B96">
      <w:pPr>
        <w:rPr>
          <w:rFonts w:cstheme="minorHAnsi"/>
        </w:rPr>
      </w:pPr>
      <w:proofErr w:type="spellStart"/>
      <w:r w:rsidRPr="00867B96">
        <w:rPr>
          <w:rFonts w:cstheme="minorHAnsi"/>
        </w:rPr>
        <w:t>upevňovacie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prvky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sú</w:t>
      </w:r>
      <w:proofErr w:type="spellEnd"/>
      <w:r w:rsidRPr="00867B96">
        <w:rPr>
          <w:rFonts w:cstheme="minorHAnsi"/>
        </w:rPr>
        <w:t xml:space="preserve"> </w:t>
      </w:r>
      <w:proofErr w:type="spellStart"/>
      <w:r w:rsidRPr="00867B96">
        <w:rPr>
          <w:rFonts w:cstheme="minorHAnsi"/>
        </w:rPr>
        <w:t>príslušenstvom</w:t>
      </w:r>
      <w:proofErr w:type="spellEnd"/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67B96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0548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761EA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AB8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2025-02-03T07:29:00Z</dcterms:modified>
</cp:coreProperties>
</file>