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2EB8D341" w14:textId="77777777" w:rsidR="00250A9B" w:rsidRPr="00250A9B" w:rsidRDefault="00250A9B" w:rsidP="00250A9B">
      <w:pPr>
        <w:rPr>
          <w:rFonts w:cstheme="minorHAnsi"/>
        </w:rPr>
      </w:pPr>
      <w:r w:rsidRPr="00250A9B">
        <w:rPr>
          <w:rFonts w:cstheme="minorHAnsi"/>
        </w:rPr>
        <w:t>môže sa použiť so zabudovateľným elektrickým krbom HOME FKKI 03</w:t>
      </w:r>
    </w:p>
    <w:p w14:paraId="038D3BFC" w14:textId="77777777" w:rsidR="00250A9B" w:rsidRPr="00250A9B" w:rsidRDefault="00250A9B" w:rsidP="00250A9B">
      <w:pPr>
        <w:rPr>
          <w:rFonts w:cstheme="minorHAnsi"/>
        </w:rPr>
      </w:pPr>
      <w:r w:rsidRPr="00250A9B">
        <w:rPr>
          <w:rFonts w:cstheme="minorHAnsi"/>
        </w:rPr>
        <w:t>zabudovateľný elektrický krb nie je súčasťou balenia.</w:t>
      </w:r>
    </w:p>
    <w:p w14:paraId="5C42DE14" w14:textId="77777777" w:rsidR="00250A9B" w:rsidRPr="00250A9B" w:rsidRDefault="00250A9B" w:rsidP="00250A9B">
      <w:pPr>
        <w:rPr>
          <w:rFonts w:cstheme="minorHAnsi"/>
        </w:rPr>
      </w:pPr>
      <w:r w:rsidRPr="00250A9B">
        <w:rPr>
          <w:rFonts w:cstheme="minorHAnsi"/>
        </w:rPr>
        <w:t>materiál: laminovaná drevotrieska</w:t>
      </w:r>
    </w:p>
    <w:p w14:paraId="37634C3E" w14:textId="0C4E9390" w:rsidR="00481B83" w:rsidRPr="00EB3C9E" w:rsidRDefault="00250A9B" w:rsidP="00250A9B">
      <w:pPr>
        <w:rPr>
          <w:rFonts w:cstheme="minorHAnsi"/>
        </w:rPr>
      </w:pPr>
      <w:r w:rsidRPr="00250A9B">
        <w:rPr>
          <w:rFonts w:cstheme="minorHAnsi"/>
        </w:rPr>
        <w:t>rozmery: 96,5 x 76,5 x 27,5 cm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0A9B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74AC2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2025-02-05T09:45:00Z</dcterms:modified>
</cp:coreProperties>
</file>