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40321893" w14:textId="77777777" w:rsidR="00537705" w:rsidRPr="00537705" w:rsidRDefault="00537705" w:rsidP="00537705">
      <w:pPr>
        <w:rPr>
          <w:rFonts w:cstheme="minorHAnsi"/>
        </w:rPr>
      </w:pPr>
      <w:r w:rsidRPr="00537705">
        <w:rPr>
          <w:rFonts w:cstheme="minorHAnsi"/>
        </w:rPr>
        <w:t>7 veľkostí, izolované, 1200 ks</w:t>
      </w:r>
    </w:p>
    <w:p w14:paraId="5CE59857" w14:textId="77777777" w:rsidR="00537705" w:rsidRPr="00537705" w:rsidRDefault="00537705" w:rsidP="00537705">
      <w:pPr>
        <w:rPr>
          <w:rFonts w:cstheme="minorHAnsi"/>
        </w:rPr>
      </w:pPr>
      <w:r w:rsidRPr="00537705">
        <w:rPr>
          <w:rFonts w:cstheme="minorHAnsi"/>
        </w:rPr>
        <w:t xml:space="preserve">zmiešané: 0,5-6,00 mm2  </w:t>
      </w:r>
    </w:p>
    <w:p w14:paraId="6F1232BF" w14:textId="77777777" w:rsidR="00537705" w:rsidRPr="00537705" w:rsidRDefault="00537705" w:rsidP="00537705">
      <w:pPr>
        <w:rPr>
          <w:rFonts w:cstheme="minorHAnsi"/>
        </w:rPr>
      </w:pPr>
      <w:r w:rsidRPr="00537705">
        <w:rPr>
          <w:rFonts w:cstheme="minorHAnsi"/>
        </w:rPr>
        <w:t>0.5mm2 (200db)</w:t>
      </w:r>
    </w:p>
    <w:p w14:paraId="2831ADDE" w14:textId="77777777" w:rsidR="00537705" w:rsidRPr="00537705" w:rsidRDefault="00537705" w:rsidP="00537705">
      <w:pPr>
        <w:rPr>
          <w:rFonts w:cstheme="minorHAnsi"/>
        </w:rPr>
      </w:pPr>
      <w:r w:rsidRPr="00537705">
        <w:rPr>
          <w:rFonts w:cstheme="minorHAnsi"/>
        </w:rPr>
        <w:t>0.75mm2 (200db)</w:t>
      </w:r>
    </w:p>
    <w:p w14:paraId="14E7E775" w14:textId="77777777" w:rsidR="00537705" w:rsidRPr="00537705" w:rsidRDefault="00537705" w:rsidP="00537705">
      <w:pPr>
        <w:rPr>
          <w:rFonts w:cstheme="minorHAnsi"/>
        </w:rPr>
      </w:pPr>
      <w:r w:rsidRPr="00537705">
        <w:rPr>
          <w:rFonts w:cstheme="minorHAnsi"/>
        </w:rPr>
        <w:t>1mm2 (200db)</w:t>
      </w:r>
    </w:p>
    <w:p w14:paraId="1FA723C3" w14:textId="77777777" w:rsidR="00537705" w:rsidRPr="00537705" w:rsidRDefault="00537705" w:rsidP="00537705">
      <w:pPr>
        <w:rPr>
          <w:rFonts w:cstheme="minorHAnsi"/>
        </w:rPr>
      </w:pPr>
      <w:r w:rsidRPr="00537705">
        <w:rPr>
          <w:rFonts w:cstheme="minorHAnsi"/>
        </w:rPr>
        <w:t>1.5mm2 (250db)</w:t>
      </w:r>
    </w:p>
    <w:p w14:paraId="6A13A26A" w14:textId="77777777" w:rsidR="00537705" w:rsidRPr="00537705" w:rsidRDefault="00537705" w:rsidP="00537705">
      <w:pPr>
        <w:rPr>
          <w:rFonts w:cstheme="minorHAnsi"/>
        </w:rPr>
      </w:pPr>
      <w:r w:rsidRPr="00537705">
        <w:rPr>
          <w:rFonts w:cstheme="minorHAnsi"/>
        </w:rPr>
        <w:t>2.5mm2 (250db)</w:t>
      </w:r>
    </w:p>
    <w:p w14:paraId="0E4AADA7" w14:textId="77777777" w:rsidR="00537705" w:rsidRPr="00537705" w:rsidRDefault="00537705" w:rsidP="00537705">
      <w:pPr>
        <w:rPr>
          <w:rFonts w:cstheme="minorHAnsi"/>
        </w:rPr>
      </w:pPr>
      <w:r w:rsidRPr="00537705">
        <w:rPr>
          <w:rFonts w:cstheme="minorHAnsi"/>
        </w:rPr>
        <w:t>4.0mm2 (50db)</w:t>
      </w:r>
    </w:p>
    <w:p w14:paraId="61F49DC8" w14:textId="77777777" w:rsidR="00537705" w:rsidRPr="00537705" w:rsidRDefault="00537705" w:rsidP="00537705">
      <w:pPr>
        <w:rPr>
          <w:rFonts w:cstheme="minorHAnsi"/>
        </w:rPr>
      </w:pPr>
      <w:r w:rsidRPr="00537705">
        <w:rPr>
          <w:rFonts w:cstheme="minorHAnsi"/>
        </w:rPr>
        <w:t>6.0mm2  (50db)</w:t>
      </w:r>
    </w:p>
    <w:p w14:paraId="37634C3E" w14:textId="0055F1C1" w:rsidR="00481B83" w:rsidRPr="00EB3C9E" w:rsidRDefault="00537705" w:rsidP="00537705">
      <w:pPr>
        <w:rPr>
          <w:rFonts w:cstheme="minorHAnsi"/>
        </w:rPr>
      </w:pPr>
      <w:r w:rsidRPr="00537705">
        <w:rPr>
          <w:rFonts w:cstheme="minorHAnsi"/>
        </w:rPr>
        <w:t>odporúčaný nástroj: EVHF6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070EB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47D91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705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6477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038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29B3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24</cp:revision>
  <dcterms:created xsi:type="dcterms:W3CDTF">2023-01-26T07:44:00Z</dcterms:created>
  <dcterms:modified xsi:type="dcterms:W3CDTF">2025-07-11T10:04:00Z</dcterms:modified>
</cp:coreProperties>
</file>