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226D600" w14:textId="77777777" w:rsidR="00B8678C" w:rsidRPr="00B8678C" w:rsidRDefault="00B8678C" w:rsidP="00B8678C">
      <w:pPr>
        <w:rPr>
          <w:rFonts w:cstheme="minorHAnsi"/>
          <w:sz w:val="24"/>
          <w:szCs w:val="24"/>
        </w:rPr>
      </w:pPr>
      <w:r w:rsidRPr="00B8678C">
        <w:rPr>
          <w:rFonts w:cstheme="minorHAnsi"/>
          <w:sz w:val="24"/>
          <w:szCs w:val="24"/>
        </w:rPr>
        <w:t>objem nádoby: 15 l</w:t>
      </w:r>
    </w:p>
    <w:p w14:paraId="76EC6CAD" w14:textId="77777777" w:rsidR="00B8678C" w:rsidRPr="00B8678C" w:rsidRDefault="00B8678C" w:rsidP="00B8678C">
      <w:pPr>
        <w:rPr>
          <w:rFonts w:cstheme="minorHAnsi"/>
          <w:sz w:val="24"/>
          <w:szCs w:val="24"/>
        </w:rPr>
      </w:pPr>
      <w:r w:rsidRPr="00B8678C">
        <w:rPr>
          <w:rFonts w:cstheme="minorHAnsi"/>
          <w:sz w:val="24"/>
          <w:szCs w:val="24"/>
        </w:rPr>
        <w:t>sací výkon: 12 KPa (230 V~)</w:t>
      </w:r>
    </w:p>
    <w:p w14:paraId="67122F44" w14:textId="77777777" w:rsidR="00B8678C" w:rsidRPr="00B8678C" w:rsidRDefault="00B8678C" w:rsidP="00B8678C">
      <w:pPr>
        <w:rPr>
          <w:rFonts w:cstheme="minorHAnsi"/>
          <w:sz w:val="24"/>
          <w:szCs w:val="24"/>
        </w:rPr>
      </w:pPr>
      <w:r w:rsidRPr="00B8678C">
        <w:rPr>
          <w:rFonts w:cstheme="minorHAnsi"/>
          <w:sz w:val="24"/>
          <w:szCs w:val="24"/>
        </w:rPr>
        <w:t>prietok vzduchu: 42,5 l/s</w:t>
      </w:r>
    </w:p>
    <w:p w14:paraId="3FAC3ED0" w14:textId="77777777" w:rsidR="00B8678C" w:rsidRPr="00B8678C" w:rsidRDefault="00B8678C" w:rsidP="00B8678C">
      <w:pPr>
        <w:rPr>
          <w:rFonts w:cstheme="minorHAnsi"/>
          <w:sz w:val="24"/>
          <w:szCs w:val="24"/>
        </w:rPr>
      </w:pPr>
      <w:r w:rsidRPr="00B8678C">
        <w:rPr>
          <w:rFonts w:cstheme="minorHAnsi"/>
          <w:sz w:val="24"/>
          <w:szCs w:val="24"/>
        </w:rPr>
        <w:t xml:space="preserve">hadica: </w:t>
      </w:r>
      <w:r w:rsidRPr="00B8678C">
        <w:rPr>
          <w:rFonts w:ascii="Cambria Math" w:hAnsi="Cambria Math" w:cs="Cambria Math"/>
          <w:sz w:val="24"/>
          <w:szCs w:val="24"/>
        </w:rPr>
        <w:t>∅</w:t>
      </w:r>
      <w:r w:rsidRPr="00B8678C">
        <w:rPr>
          <w:rFonts w:cstheme="minorHAnsi"/>
          <w:sz w:val="24"/>
          <w:szCs w:val="24"/>
        </w:rPr>
        <w:t>48 mm x 2,1 m</w:t>
      </w:r>
    </w:p>
    <w:p w14:paraId="4DF275BF" w14:textId="77777777" w:rsidR="00B8678C" w:rsidRPr="00B8678C" w:rsidRDefault="00B8678C" w:rsidP="00B8678C">
      <w:pPr>
        <w:rPr>
          <w:rFonts w:cstheme="minorHAnsi"/>
          <w:sz w:val="24"/>
          <w:szCs w:val="24"/>
        </w:rPr>
      </w:pPr>
      <w:r w:rsidRPr="00B8678C">
        <w:rPr>
          <w:rFonts w:cstheme="minorHAnsi"/>
          <w:sz w:val="24"/>
          <w:szCs w:val="24"/>
        </w:rPr>
        <w:t>príslušenstvo: hadica, predlžovacia hadica, filter Clean ConnectTM, vrecko na prach, všeobecná hlavica, štrbinová hubica, hubkový filter, adaptér na náradie</w:t>
      </w:r>
    </w:p>
    <w:p w14:paraId="699C0576" w14:textId="77777777" w:rsidR="00B8678C" w:rsidRPr="00B8678C" w:rsidRDefault="00B8678C" w:rsidP="00B8678C">
      <w:pPr>
        <w:rPr>
          <w:rFonts w:cstheme="minorHAnsi"/>
          <w:sz w:val="24"/>
          <w:szCs w:val="24"/>
        </w:rPr>
      </w:pPr>
      <w:r w:rsidRPr="00B8678C">
        <w:rPr>
          <w:rFonts w:cstheme="minorHAnsi"/>
          <w:sz w:val="24"/>
          <w:szCs w:val="24"/>
        </w:rPr>
        <w:t>typ vrecka na prach: DXVA19-4204</w:t>
      </w:r>
    </w:p>
    <w:p w14:paraId="218A8158" w14:textId="77777777" w:rsidR="00B8678C" w:rsidRPr="00B8678C" w:rsidRDefault="00B8678C" w:rsidP="00B8678C">
      <w:pPr>
        <w:rPr>
          <w:rFonts w:cstheme="minorHAnsi"/>
          <w:sz w:val="24"/>
          <w:szCs w:val="24"/>
        </w:rPr>
      </w:pPr>
      <w:r w:rsidRPr="00B8678C">
        <w:rPr>
          <w:rFonts w:cstheme="minorHAnsi"/>
          <w:sz w:val="24"/>
          <w:szCs w:val="24"/>
        </w:rPr>
        <w:t>sieťový kábel s gumovou izoláciou:4,85 m</w:t>
      </w:r>
    </w:p>
    <w:p w14:paraId="37634C3E" w14:textId="5990E203" w:rsidR="00481B83" w:rsidRPr="00544F16" w:rsidRDefault="00B8678C" w:rsidP="00B8678C">
      <w:pPr>
        <w:rPr>
          <w:rFonts w:cstheme="minorHAnsi"/>
          <w:sz w:val="24"/>
          <w:szCs w:val="24"/>
        </w:rPr>
      </w:pPr>
      <w:r w:rsidRPr="00B8678C">
        <w:rPr>
          <w:rFonts w:cstheme="minorHAnsi"/>
          <w:sz w:val="24"/>
          <w:szCs w:val="24"/>
        </w:rPr>
        <w:t>napájanie: 230 V~ / 50 Hz / 1100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34D9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8C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2024-09-02T13:39:00Z</dcterms:modified>
</cp:coreProperties>
</file>