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4ACCA20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podľa štandardu EN 50291-1:2018</w:t>
      </w:r>
    </w:p>
    <w:p w14:paraId="23D317F3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kompatibilný s Tuya Smart a Smart Life</w:t>
      </w:r>
    </w:p>
    <w:p w14:paraId="744A9586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Wi-Fi pripojenie: 802.11 b/g/n, 2,412-2,472 GHz</w:t>
      </w:r>
    </w:p>
    <w:p w14:paraId="6C57241F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elektrochemický senzor</w:t>
      </w:r>
    </w:p>
    <w:p w14:paraId="6611AF92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testovací režim</w:t>
      </w:r>
    </w:p>
    <w:p w14:paraId="4F896D0C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zobrazenie konca životnosti prístroja</w:t>
      </w:r>
    </w:p>
    <w:p w14:paraId="66294C9C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testovacie tlačidlo</w:t>
      </w:r>
    </w:p>
    <w:p w14:paraId="596CE20C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napájanie: 1 x 3 V (CR123A) batéria, vymeniteľná, je príslušenstvom</w:t>
      </w:r>
    </w:p>
    <w:p w14:paraId="4128DD59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predpokladaná životnosť prístroja: 10 rokov</w:t>
      </w:r>
    </w:p>
    <w:p w14:paraId="57C063E4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predpokladaná životnosť batérie: cca. 5 rokov</w:t>
      </w:r>
    </w:p>
    <w:p w14:paraId="0AC50363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zobrazenie konca životnosti batérie</w:t>
      </w:r>
    </w:p>
    <w:p w14:paraId="431FB379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alarm: 85 dB(A) z 3 metrov</w:t>
      </w:r>
    </w:p>
    <w:p w14:paraId="3234FFE0" w14:textId="77777777" w:rsidR="00AC677D" w:rsidRPr="00AC677D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rozmery: 86,5 x 86,5 x 30,5 mm</w:t>
      </w:r>
    </w:p>
    <w:p w14:paraId="37634C3E" w14:textId="364902D3" w:rsidR="00481B83" w:rsidRPr="00544F16" w:rsidRDefault="00AC677D" w:rsidP="00AC677D">
      <w:pPr>
        <w:rPr>
          <w:rFonts w:cstheme="minorHAnsi"/>
          <w:sz w:val="24"/>
          <w:szCs w:val="24"/>
        </w:rPr>
      </w:pPr>
      <w:r w:rsidRPr="00AC677D">
        <w:rPr>
          <w:rFonts w:cstheme="minorHAnsi"/>
          <w:sz w:val="24"/>
          <w:szCs w:val="24"/>
        </w:rPr>
        <w:t>hmotnosť: 110 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223B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C677D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2024-07-22T13:46:00Z</dcterms:modified>
</cp:coreProperties>
</file>