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6EAC72" w14:textId="77777777" w:rsidR="00D90DF5" w:rsidRDefault="00D90DF5" w:rsidP="00D90DF5">
      <w:proofErr w:type="spellStart"/>
      <w:r>
        <w:t>bezdrôtový</w:t>
      </w:r>
      <w:proofErr w:type="spellEnd"/>
    </w:p>
    <w:p w14:paraId="09DA4E42" w14:textId="77777777" w:rsidR="00D90DF5" w:rsidRDefault="00D90DF5" w:rsidP="00D90DF5">
      <w:r>
        <w:t xml:space="preserve">modul </w:t>
      </w:r>
      <w:proofErr w:type="spellStart"/>
      <w:r>
        <w:t>ovládania</w:t>
      </w:r>
      <w:proofErr w:type="spellEnd"/>
      <w:r>
        <w:t xml:space="preserve"> </w:t>
      </w:r>
      <w:proofErr w:type="spellStart"/>
      <w:r>
        <w:t>žalúzií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skryť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nástennú</w:t>
      </w:r>
      <w:proofErr w:type="spellEnd"/>
      <w:r>
        <w:t xml:space="preserve"> </w:t>
      </w:r>
      <w:proofErr w:type="spellStart"/>
      <w:r>
        <w:t>armatúru</w:t>
      </w:r>
      <w:proofErr w:type="spellEnd"/>
    </w:p>
    <w:p w14:paraId="16F90056" w14:textId="77777777" w:rsidR="00D90DF5" w:rsidRDefault="00D90DF5" w:rsidP="00D90DF5">
      <w:proofErr w:type="spellStart"/>
      <w:r>
        <w:t>možno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na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žalúzií</w:t>
      </w:r>
      <w:proofErr w:type="spellEnd"/>
      <w:r>
        <w:t xml:space="preserve">, </w:t>
      </w:r>
      <w:proofErr w:type="spellStart"/>
      <w:r>
        <w:t>roliet</w:t>
      </w:r>
      <w:proofErr w:type="spellEnd"/>
      <w:r>
        <w:t xml:space="preserve"> a </w:t>
      </w:r>
      <w:proofErr w:type="spellStart"/>
      <w:r>
        <w:t>závesov</w:t>
      </w:r>
      <w:proofErr w:type="spellEnd"/>
    </w:p>
    <w:p w14:paraId="698EAC38" w14:textId="77777777" w:rsidR="00D90DF5" w:rsidRDefault="00D90DF5" w:rsidP="00D90DF5">
      <w:r>
        <w:t xml:space="preserve">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otvorené</w:t>
      </w:r>
      <w:proofErr w:type="spellEnd"/>
      <w:r>
        <w:t>/</w:t>
      </w:r>
      <w:proofErr w:type="spellStart"/>
      <w:r>
        <w:t>zatvorené</w:t>
      </w:r>
      <w:proofErr w:type="spellEnd"/>
      <w:r>
        <w:t xml:space="preserve"> </w:t>
      </w:r>
      <w:proofErr w:type="spellStart"/>
      <w:r>
        <w:t>stavy</w:t>
      </w:r>
      <w:proofErr w:type="spellEnd"/>
    </w:p>
    <w:p w14:paraId="2171DD67" w14:textId="77777777" w:rsidR="00D90DF5" w:rsidRDefault="00D90DF5" w:rsidP="00D90DF5">
      <w:proofErr w:type="spellStart"/>
      <w:r>
        <w:t>ZigBee</w:t>
      </w:r>
      <w:proofErr w:type="spellEnd"/>
      <w:r>
        <w:t xml:space="preserve"> 3.0</w:t>
      </w:r>
    </w:p>
    <w:p w14:paraId="284771F7" w14:textId="77777777" w:rsidR="00D90DF5" w:rsidRDefault="00D90DF5" w:rsidP="00D90DF5">
      <w:proofErr w:type="spellStart"/>
      <w:r>
        <w:t>max</w:t>
      </w:r>
      <w:proofErr w:type="spellEnd"/>
      <w:r>
        <w:t xml:space="preserve">. 10 A / </w:t>
      </w:r>
      <w:proofErr w:type="spellStart"/>
      <w:r>
        <w:t>elek</w:t>
      </w:r>
      <w:proofErr w:type="spellEnd"/>
      <w:r>
        <w:t xml:space="preserve">. </w:t>
      </w:r>
      <w:proofErr w:type="spellStart"/>
      <w:r>
        <w:t>obvod</w:t>
      </w:r>
      <w:proofErr w:type="spellEnd"/>
    </w:p>
    <w:p w14:paraId="37634C3E" w14:textId="57EBD763" w:rsidR="00481B83" w:rsidRPr="00C34403" w:rsidRDefault="00D90DF5" w:rsidP="00D90DF5">
      <w:proofErr w:type="spellStart"/>
      <w:r>
        <w:t>rozmery</w:t>
      </w:r>
      <w:proofErr w:type="spellEnd"/>
      <w:r>
        <w:t>: 18 x 47 x 52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0DF5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2023-02-13T10:22:00Z</dcterms:modified>
</cp:coreProperties>
</file>