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217D2671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45C109B9" w14:textId="77777777" w:rsidR="0051728C" w:rsidRPr="0051728C" w:rsidRDefault="0051728C" w:rsidP="0051728C">
      <w:pPr>
        <w:rPr>
          <w:rFonts w:cstheme="minorHAnsi"/>
          <w:sz w:val="24"/>
          <w:szCs w:val="24"/>
        </w:rPr>
      </w:pPr>
      <w:r w:rsidRPr="0051728C">
        <w:rPr>
          <w:rFonts w:cstheme="minorHAnsi"/>
          <w:sz w:val="24"/>
          <w:szCs w:val="24"/>
        </w:rPr>
        <w:t>Chcete grilovať bezpečne bez obáv z popálenín? Prémiové rukavice Barbecook BC-ACC-7052 budú vaším dokonalým spoločníkom pri grilovaní, pretože chránia vaše ruky pred vysokými teplotami a zároveň poskytujú vynikajúcu priľnavosť.</w:t>
      </w:r>
    </w:p>
    <w:p w14:paraId="199EC937" w14:textId="77777777" w:rsidR="0051728C" w:rsidRPr="0051728C" w:rsidRDefault="0051728C" w:rsidP="0051728C">
      <w:pPr>
        <w:rPr>
          <w:rFonts w:cstheme="minorHAnsi"/>
          <w:sz w:val="24"/>
          <w:szCs w:val="24"/>
        </w:rPr>
      </w:pPr>
    </w:p>
    <w:p w14:paraId="7B99EFA2" w14:textId="77777777" w:rsidR="0051728C" w:rsidRPr="0051728C" w:rsidRDefault="0051728C" w:rsidP="0051728C">
      <w:pPr>
        <w:rPr>
          <w:rFonts w:cstheme="minorHAnsi"/>
          <w:sz w:val="24"/>
          <w:szCs w:val="24"/>
        </w:rPr>
      </w:pPr>
      <w:r w:rsidRPr="0051728C">
        <w:rPr>
          <w:rFonts w:cstheme="minorHAnsi"/>
          <w:sz w:val="24"/>
          <w:szCs w:val="24"/>
        </w:rPr>
        <w:t>Táto špeciálna rukavica je vybavená ohňovzdornými silikónovými pásikmi, ktoré zvyšujú bezpečnosť a stabilitu úchopu, či už držíte horúce panvice, grilovacie rošty alebo pekáče. Vďaka vynikajúcej tepelnej odolnosti do 350 °C je táto rukavica ideálnou voľbou na grilovanie vrátane práce na horúcom uhlí alebo grilovacích roštoch.</w:t>
      </w:r>
    </w:p>
    <w:p w14:paraId="5B8B23F1" w14:textId="77777777" w:rsidR="0051728C" w:rsidRPr="0051728C" w:rsidRDefault="0051728C" w:rsidP="0051728C">
      <w:pPr>
        <w:rPr>
          <w:rFonts w:cstheme="minorHAnsi"/>
          <w:sz w:val="24"/>
          <w:szCs w:val="24"/>
        </w:rPr>
      </w:pPr>
      <w:r w:rsidRPr="0051728C">
        <w:rPr>
          <w:rFonts w:cstheme="minorHAnsi"/>
          <w:sz w:val="24"/>
          <w:szCs w:val="24"/>
        </w:rPr>
        <w:t>Rozmery rukavice - 15x1x33cm- zaručujú dokonalé prispôsobenie, poskytujúce maximálne pohodlie a ochranu počas používania.</w:t>
      </w:r>
    </w:p>
    <w:p w14:paraId="03EECBC4" w14:textId="77777777" w:rsidR="0051728C" w:rsidRPr="0051728C" w:rsidRDefault="0051728C" w:rsidP="0051728C">
      <w:pPr>
        <w:rPr>
          <w:rFonts w:cstheme="minorHAnsi"/>
          <w:sz w:val="24"/>
          <w:szCs w:val="24"/>
        </w:rPr>
      </w:pPr>
    </w:p>
    <w:p w14:paraId="37634C3E" w14:textId="7B0BD14D" w:rsidR="00481B83" w:rsidRPr="00544F16" w:rsidRDefault="0051728C" w:rsidP="0051728C">
      <w:pPr>
        <w:rPr>
          <w:rFonts w:cstheme="minorHAnsi"/>
          <w:sz w:val="24"/>
          <w:szCs w:val="24"/>
        </w:rPr>
      </w:pPr>
      <w:r w:rsidRPr="0051728C">
        <w:rPr>
          <w:rFonts w:cstheme="minorHAnsi"/>
          <w:sz w:val="24"/>
          <w:szCs w:val="24"/>
        </w:rPr>
        <w:t>Zverte ochranu svojich rúk prémiovým rukaviciam Barbecook BC-ACC-7052 a plne sa sústreďte na pôžitok z grilovania.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01CA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0C8D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10A2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1728C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1405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5F79"/>
    <w:rsid w:val="006F7F0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5ED7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86727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31F8D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2CA0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965A5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5851"/>
    <w:rsid w:val="00D467AF"/>
    <w:rsid w:val="00D56492"/>
    <w:rsid w:val="00D61C65"/>
    <w:rsid w:val="00D620C7"/>
    <w:rsid w:val="00D7310C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15A3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102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30</cp:revision>
  <dcterms:created xsi:type="dcterms:W3CDTF">2023-01-26T07:44:00Z</dcterms:created>
  <dcterms:modified xsi:type="dcterms:W3CDTF">2024-05-13T12:49:00Z</dcterms:modified>
</cp:coreProperties>
</file>