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1B8E22B" w14:textId="77777777" w:rsidR="00FE7257" w:rsidRDefault="00FE7257" w:rsidP="00FE7257">
      <w:r>
        <w:t xml:space="preserve">165 mm - z </w:t>
      </w:r>
      <w:proofErr w:type="spellStart"/>
      <w:r>
        <w:t>kvalitnej</w:t>
      </w:r>
      <w:proofErr w:type="spellEnd"/>
      <w:r>
        <w:t xml:space="preserve"> </w:t>
      </w:r>
      <w:proofErr w:type="spellStart"/>
      <w:r>
        <w:t>ocele</w:t>
      </w:r>
      <w:proofErr w:type="spellEnd"/>
    </w:p>
    <w:p w14:paraId="3CC97DBD" w14:textId="77777777" w:rsidR="00FE7257" w:rsidRDefault="00FE7257" w:rsidP="00FE7257">
      <w:proofErr w:type="spellStart"/>
      <w:r>
        <w:t>precízne</w:t>
      </w:r>
      <w:proofErr w:type="spellEnd"/>
      <w:r>
        <w:t xml:space="preserve"> </w:t>
      </w:r>
      <w:proofErr w:type="spellStart"/>
      <w:r>
        <w:t>vyhotovenie</w:t>
      </w:r>
      <w:proofErr w:type="spellEnd"/>
    </w:p>
    <w:p w14:paraId="18E987A4" w14:textId="77777777" w:rsidR="00FE7257" w:rsidRDefault="00FE7257" w:rsidP="00FE7257">
      <w:proofErr w:type="spellStart"/>
      <w:r>
        <w:t>indukčne</w:t>
      </w:r>
      <w:proofErr w:type="spellEnd"/>
      <w:r>
        <w:t xml:space="preserve"> </w:t>
      </w:r>
      <w:proofErr w:type="spellStart"/>
      <w:r>
        <w:t>kalený</w:t>
      </w:r>
      <w:proofErr w:type="spellEnd"/>
      <w:r>
        <w:t xml:space="preserve"> a </w:t>
      </w:r>
      <w:proofErr w:type="spellStart"/>
      <w:r>
        <w:t>tvrdený</w:t>
      </w:r>
      <w:proofErr w:type="spellEnd"/>
      <w:r>
        <w:t xml:space="preserve"> </w:t>
      </w:r>
      <w:proofErr w:type="spellStart"/>
      <w:r>
        <w:t>hrot</w:t>
      </w:r>
      <w:proofErr w:type="spellEnd"/>
    </w:p>
    <w:p w14:paraId="37634C3E" w14:textId="52055919" w:rsidR="00481B83" w:rsidRPr="00C34403" w:rsidRDefault="00FE7257" w:rsidP="00FE7257">
      <w:proofErr w:type="spellStart"/>
      <w:r>
        <w:t>reže</w:t>
      </w:r>
      <w:proofErr w:type="spellEnd"/>
      <w:r>
        <w:t xml:space="preserve">, </w:t>
      </w:r>
      <w:proofErr w:type="spellStart"/>
      <w:r>
        <w:t>odizoluje</w:t>
      </w:r>
      <w:proofErr w:type="spellEnd"/>
      <w:r>
        <w:t xml:space="preserve">, </w:t>
      </w:r>
      <w:proofErr w:type="spellStart"/>
      <w:r>
        <w:t>zoviera</w:t>
      </w:r>
      <w:proofErr w:type="spellEnd"/>
      <w:r>
        <w:t xml:space="preserve">, </w:t>
      </w:r>
      <w:proofErr w:type="spellStart"/>
      <w:r>
        <w:t>ohýba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44C3"/>
    <w:rsid w:val="00105762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400657"/>
    <w:rsid w:val="00407A74"/>
    <w:rsid w:val="00413132"/>
    <w:rsid w:val="00437398"/>
    <w:rsid w:val="00460FF2"/>
    <w:rsid w:val="00461498"/>
    <w:rsid w:val="00481B83"/>
    <w:rsid w:val="004943EC"/>
    <w:rsid w:val="005335B7"/>
    <w:rsid w:val="0053515E"/>
    <w:rsid w:val="005A4122"/>
    <w:rsid w:val="005B62E3"/>
    <w:rsid w:val="005B756B"/>
    <w:rsid w:val="006F34AA"/>
    <w:rsid w:val="00706E64"/>
    <w:rsid w:val="007226D5"/>
    <w:rsid w:val="00741374"/>
    <w:rsid w:val="007854B9"/>
    <w:rsid w:val="00816554"/>
    <w:rsid w:val="0088574D"/>
    <w:rsid w:val="0089697A"/>
    <w:rsid w:val="009008BC"/>
    <w:rsid w:val="009144E0"/>
    <w:rsid w:val="009464FE"/>
    <w:rsid w:val="00957EF5"/>
    <w:rsid w:val="009A0C14"/>
    <w:rsid w:val="009C4365"/>
    <w:rsid w:val="009D2F48"/>
    <w:rsid w:val="009D73C8"/>
    <w:rsid w:val="00A611AC"/>
    <w:rsid w:val="00A70A5F"/>
    <w:rsid w:val="00AB6E42"/>
    <w:rsid w:val="00B24935"/>
    <w:rsid w:val="00B371C1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2023-01-10T09:31:00Z</dcterms:created>
  <dcterms:modified xsi:type="dcterms:W3CDTF">2023-01-10T09:31:00Z</dcterms:modified>
</cp:coreProperties>
</file>